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4D1C0" w14:textId="77777777" w:rsidR="00E74CA5" w:rsidRPr="005A7B7F" w:rsidRDefault="00E74CA5" w:rsidP="00E74CA5">
      <w:pPr>
        <w:pStyle w:val="NoSpacing"/>
        <w:numPr>
          <w:ilvl w:val="1"/>
          <w:numId w:val="1"/>
        </w:numPr>
        <w:tabs>
          <w:tab w:val="left" w:pos="567"/>
        </w:tabs>
        <w:spacing w:after="60" w:line="360" w:lineRule="auto"/>
        <w:ind w:left="567" w:hanging="567"/>
        <w:jc w:val="both"/>
        <w:rPr>
          <w:rFonts w:ascii="Bookman Old Style" w:hAnsi="Bookman Old Style" w:cs="Tahoma"/>
          <w:b/>
          <w:sz w:val="24"/>
          <w:szCs w:val="24"/>
        </w:rPr>
      </w:pPr>
      <w:r>
        <w:rPr>
          <w:rFonts w:ascii="Bookman Old Style" w:hAnsi="Bookman Old Style" w:cs="Tahoma"/>
          <w:b/>
          <w:sz w:val="24"/>
          <w:szCs w:val="24"/>
          <w:lang w:val="id-ID"/>
        </w:rPr>
        <w:t>Visi Misi Kepala Desa</w:t>
      </w:r>
    </w:p>
    <w:p w14:paraId="1FDF9BF4" w14:textId="77777777" w:rsidR="00E74CA5" w:rsidRPr="00276346" w:rsidRDefault="00E74CA5" w:rsidP="00E74CA5">
      <w:pPr>
        <w:pStyle w:val="NoSpacing"/>
        <w:tabs>
          <w:tab w:val="left" w:pos="567"/>
          <w:tab w:val="left" w:pos="1418"/>
          <w:tab w:val="left" w:pos="2127"/>
        </w:tabs>
        <w:spacing w:line="360" w:lineRule="auto"/>
        <w:ind w:left="567" w:firstLine="720"/>
        <w:jc w:val="both"/>
        <w:rPr>
          <w:rFonts w:ascii="Bookman Old Style" w:hAnsi="Bookman Old Style" w:cs="Tahoma"/>
          <w:noProof/>
          <w:sz w:val="24"/>
          <w:szCs w:val="24"/>
          <w:lang w:val="id-ID"/>
        </w:rPr>
      </w:pPr>
      <w:r w:rsidRPr="00837F00">
        <w:rPr>
          <w:rFonts w:ascii="Bookman Old Style" w:hAnsi="Bookman Old Style" w:cs="Tahoma"/>
          <w:noProof/>
          <w:sz w:val="24"/>
          <w:szCs w:val="24"/>
          <w:lang w:val="id-ID"/>
        </w:rPr>
        <w:t xml:space="preserve">Sesuai dengan kaidah perundang-undangan bahwa RKP Desa harus selaras dengan RPJM Desa, maka RKP Desa </w:t>
      </w:r>
      <w:r>
        <w:rPr>
          <w:rFonts w:ascii="Bookman Old Style" w:hAnsi="Bookman Old Style" w:cs="Tahoma"/>
          <w:noProof/>
          <w:sz w:val="24"/>
          <w:szCs w:val="24"/>
          <w:lang w:val="id-ID"/>
        </w:rPr>
        <w:t>Tanjangawan Tahun 2024</w:t>
      </w:r>
      <w:r w:rsidRPr="00837F00">
        <w:rPr>
          <w:rFonts w:ascii="Bookman Old Style" w:hAnsi="Bookman Old Style" w:cs="Tahoma"/>
          <w:noProof/>
          <w:sz w:val="24"/>
          <w:szCs w:val="24"/>
          <w:lang w:val="id-ID"/>
        </w:rPr>
        <w:t xml:space="preserve"> disusun dengan memperhatikan Visi dan Misi Desa </w:t>
      </w:r>
      <w:r>
        <w:rPr>
          <w:rFonts w:ascii="Bookman Old Style" w:hAnsi="Bookman Old Style" w:cs="Tahoma"/>
          <w:noProof/>
          <w:sz w:val="24"/>
          <w:szCs w:val="24"/>
          <w:lang w:val="id-ID"/>
        </w:rPr>
        <w:t xml:space="preserve">Tanjangawan </w:t>
      </w:r>
      <w:r w:rsidRPr="00837F00">
        <w:rPr>
          <w:rFonts w:ascii="Bookman Old Style" w:hAnsi="Bookman Old Style" w:cs="Tahoma"/>
          <w:noProof/>
          <w:sz w:val="24"/>
          <w:szCs w:val="24"/>
          <w:lang w:val="id-ID"/>
        </w:rPr>
        <w:t xml:space="preserve">yang tertuang dalam RPJM Desa </w:t>
      </w:r>
      <w:r>
        <w:rPr>
          <w:rFonts w:ascii="Bookman Old Style" w:hAnsi="Bookman Old Style" w:cs="Tahoma"/>
          <w:noProof/>
          <w:sz w:val="24"/>
          <w:szCs w:val="24"/>
          <w:lang w:val="id-ID"/>
        </w:rPr>
        <w:t>Tanjangawan Tahun 2020-2025</w:t>
      </w:r>
      <w:r w:rsidRPr="00837F00">
        <w:rPr>
          <w:rFonts w:ascii="Bookman Old Style" w:hAnsi="Bookman Old Style" w:cs="Tahoma"/>
          <w:noProof/>
          <w:sz w:val="24"/>
          <w:szCs w:val="24"/>
          <w:lang w:val="id-ID"/>
        </w:rPr>
        <w:t xml:space="preserve">, sebagai dasar dalam pelaksanaan pembangunan Desa </w:t>
      </w:r>
      <w:r>
        <w:rPr>
          <w:rFonts w:ascii="Bookman Old Style" w:hAnsi="Bookman Old Style" w:cs="Tahoma"/>
          <w:noProof/>
          <w:sz w:val="24"/>
          <w:szCs w:val="24"/>
          <w:lang w:val="id-ID"/>
        </w:rPr>
        <w:t>Tanjangawan.</w:t>
      </w:r>
      <w:r w:rsidRPr="00837F00">
        <w:rPr>
          <w:rFonts w:ascii="Bookman Old Style" w:hAnsi="Bookman Old Style" w:cs="Tahoma"/>
          <w:noProof/>
          <w:sz w:val="24"/>
          <w:szCs w:val="24"/>
          <w:lang w:val="id-ID"/>
        </w:rPr>
        <w:t xml:space="preserve"> </w:t>
      </w:r>
      <w:r w:rsidRPr="00276346">
        <w:rPr>
          <w:rFonts w:ascii="Bookman Old Style" w:hAnsi="Bookman Old Style" w:cs="Tahoma"/>
          <w:noProof/>
          <w:sz w:val="24"/>
          <w:szCs w:val="24"/>
          <w:lang w:val="id-ID"/>
        </w:rPr>
        <w:t xml:space="preserve">Adapun Visi </w:t>
      </w:r>
      <w:r>
        <w:rPr>
          <w:rFonts w:ascii="Bookman Old Style" w:hAnsi="Bookman Old Style" w:cs="Tahoma"/>
          <w:noProof/>
          <w:sz w:val="24"/>
          <w:szCs w:val="24"/>
          <w:lang w:val="id-ID"/>
        </w:rPr>
        <w:t xml:space="preserve">dan Misi </w:t>
      </w:r>
      <w:r w:rsidRPr="00276346">
        <w:rPr>
          <w:rFonts w:ascii="Bookman Old Style" w:hAnsi="Bookman Old Style" w:cs="Tahoma"/>
          <w:noProof/>
          <w:sz w:val="24"/>
          <w:szCs w:val="24"/>
          <w:lang w:val="id-ID"/>
        </w:rPr>
        <w:t xml:space="preserve">Desa </w:t>
      </w:r>
      <w:r>
        <w:rPr>
          <w:rFonts w:ascii="Bookman Old Style" w:hAnsi="Bookman Old Style" w:cs="Tahoma"/>
          <w:noProof/>
          <w:sz w:val="24"/>
          <w:szCs w:val="24"/>
          <w:lang w:val="id-ID"/>
        </w:rPr>
        <w:t xml:space="preserve">Tanjangawan </w:t>
      </w:r>
      <w:r w:rsidRPr="00276346">
        <w:rPr>
          <w:rFonts w:ascii="Bookman Old Style" w:hAnsi="Bookman Old Style" w:cs="Tahoma"/>
          <w:noProof/>
          <w:sz w:val="24"/>
          <w:szCs w:val="24"/>
          <w:lang w:val="id-ID"/>
        </w:rPr>
        <w:t>sebagai berikut :</w:t>
      </w:r>
    </w:p>
    <w:p w14:paraId="606E9404" w14:textId="77777777" w:rsidR="00E74CA5" w:rsidRDefault="00E74CA5" w:rsidP="00E74CA5">
      <w:pPr>
        <w:pStyle w:val="NoSpacing"/>
        <w:tabs>
          <w:tab w:val="left" w:pos="567"/>
          <w:tab w:val="left" w:pos="1418"/>
          <w:tab w:val="left" w:pos="2127"/>
        </w:tabs>
        <w:spacing w:line="360" w:lineRule="auto"/>
        <w:ind w:left="567"/>
        <w:jc w:val="both"/>
        <w:rPr>
          <w:rFonts w:ascii="Bookman Old Style" w:hAnsi="Bookman Old Style" w:cs="Tahoma"/>
          <w:b/>
          <w:noProof/>
          <w:sz w:val="24"/>
          <w:szCs w:val="24"/>
          <w:lang w:val="id-ID"/>
        </w:rPr>
      </w:pPr>
      <w:r w:rsidRPr="00ED708F">
        <w:rPr>
          <w:rFonts w:ascii="Bookman Old Style" w:hAnsi="Bookman Old Style" w:cs="Tahoma"/>
          <w:b/>
          <w:noProof/>
          <w:sz w:val="24"/>
          <w:szCs w:val="24"/>
          <w:lang w:val="id-ID"/>
        </w:rPr>
        <w:t xml:space="preserve">Visi </w:t>
      </w:r>
      <w:r w:rsidRPr="00ED708F">
        <w:rPr>
          <w:rFonts w:ascii="Bookman Old Style" w:hAnsi="Bookman Old Style" w:cs="Tahoma"/>
          <w:b/>
          <w:noProof/>
          <w:sz w:val="24"/>
          <w:szCs w:val="24"/>
          <w:lang w:val="id-ID"/>
        </w:rPr>
        <w:tab/>
        <w:t>:</w:t>
      </w:r>
    </w:p>
    <w:p w14:paraId="0D313606" w14:textId="77777777" w:rsidR="00E74CA5" w:rsidRPr="00276346" w:rsidRDefault="00E74CA5" w:rsidP="00E74CA5">
      <w:pPr>
        <w:ind w:left="709"/>
        <w:jc w:val="center"/>
        <w:rPr>
          <w:rFonts w:ascii="Bookman Old Style" w:hAnsi="Bookman Old Style"/>
          <w:b/>
          <w:sz w:val="24"/>
          <w:szCs w:val="24"/>
          <w:lang w:val="id-ID"/>
        </w:rPr>
      </w:pPr>
      <w:r w:rsidRPr="00276346">
        <w:rPr>
          <w:rFonts w:ascii="Bookman Old Style" w:hAnsi="Bookman Old Style"/>
          <w:b/>
          <w:sz w:val="24"/>
          <w:szCs w:val="24"/>
          <w:lang w:val="id-ID"/>
        </w:rPr>
        <w:t>“Gotong Royong Membangun Desa Tanjangawan Yang Jujur, Adil, Sejahtera dan Berakhlaq Mulia”</w:t>
      </w:r>
    </w:p>
    <w:p w14:paraId="33F22C1E" w14:textId="77777777" w:rsidR="00E74CA5" w:rsidRPr="00276346" w:rsidRDefault="00E74CA5" w:rsidP="00E74CA5">
      <w:pPr>
        <w:pStyle w:val="ListParagraph"/>
        <w:tabs>
          <w:tab w:val="left" w:pos="2190"/>
        </w:tabs>
        <w:spacing w:after="0" w:line="360" w:lineRule="auto"/>
        <w:ind w:left="284"/>
        <w:rPr>
          <w:rFonts w:ascii="Bookman Old Style" w:hAnsi="Bookman Old Style" w:cs="Arial"/>
          <w:sz w:val="24"/>
          <w:szCs w:val="24"/>
          <w:lang w:val="id-ID"/>
        </w:rPr>
      </w:pPr>
    </w:p>
    <w:p w14:paraId="6C934D9E" w14:textId="77777777" w:rsidR="00E74CA5" w:rsidRPr="005A7729" w:rsidRDefault="00E74CA5" w:rsidP="00E74CA5">
      <w:pPr>
        <w:spacing w:after="0" w:line="360" w:lineRule="auto"/>
        <w:ind w:left="567" w:firstLine="709"/>
        <w:jc w:val="both"/>
        <w:rPr>
          <w:rFonts w:ascii="Arial" w:hAnsi="Arial" w:cs="Arial"/>
          <w:noProof/>
          <w:lang w:val="id-ID"/>
        </w:rPr>
      </w:pPr>
      <w:r w:rsidRPr="00FF5FB2">
        <w:rPr>
          <w:rFonts w:ascii="Bookman Old Style" w:hAnsi="Bookman Old Style" w:cs="Arial"/>
          <w:noProof/>
          <w:sz w:val="24"/>
          <w:szCs w:val="24"/>
          <w:lang w:val="id-ID"/>
        </w:rPr>
        <w:t xml:space="preserve">Keberadaan Visi ini merupakan cita-cita yang akan dituju di masa mendatang oleh segenap warga Desa </w:t>
      </w:r>
      <w:r>
        <w:rPr>
          <w:rFonts w:ascii="Bookman Old Style" w:hAnsi="Bookman Old Style" w:cs="Arial"/>
          <w:noProof/>
          <w:sz w:val="24"/>
          <w:szCs w:val="24"/>
          <w:lang w:val="id-ID"/>
        </w:rPr>
        <w:t>Tanjangawan</w:t>
      </w:r>
      <w:r w:rsidRPr="00FF5FB2">
        <w:rPr>
          <w:rFonts w:ascii="Bookman Old Style" w:hAnsi="Bookman Old Style" w:cs="Arial"/>
          <w:noProof/>
          <w:sz w:val="24"/>
          <w:szCs w:val="24"/>
          <w:lang w:val="id-ID"/>
        </w:rPr>
        <w:t xml:space="preserve">. </w:t>
      </w:r>
      <w:r>
        <w:rPr>
          <w:rFonts w:ascii="Bookman Old Style" w:hAnsi="Bookman Old Style" w:cs="Arial"/>
          <w:noProof/>
          <w:sz w:val="24"/>
          <w:szCs w:val="24"/>
          <w:lang w:val="id-ID"/>
        </w:rPr>
        <w:t>Berlandaskan</w:t>
      </w:r>
      <w:r w:rsidRPr="00FF5FB2">
        <w:rPr>
          <w:rFonts w:ascii="Bookman Old Style" w:hAnsi="Bookman Old Style" w:cs="Arial"/>
          <w:noProof/>
          <w:sz w:val="24"/>
          <w:szCs w:val="24"/>
          <w:lang w:val="id-ID"/>
        </w:rPr>
        <w:t xml:space="preserve"> visi ini diharapkan akan terwujud masyarakat Desa </w:t>
      </w:r>
      <w:r>
        <w:rPr>
          <w:rFonts w:ascii="Bookman Old Style" w:hAnsi="Bookman Old Style" w:cs="Arial"/>
          <w:noProof/>
          <w:sz w:val="24"/>
          <w:szCs w:val="24"/>
          <w:lang w:val="id-ID"/>
        </w:rPr>
        <w:t>Tanjangawan yang Maju dan Sejahtera dengan m</w:t>
      </w:r>
      <w:r w:rsidRPr="00DE738E">
        <w:rPr>
          <w:rFonts w:ascii="Bookman Old Style" w:hAnsi="Bookman Old Style" w:cs="Arial"/>
          <w:noProof/>
          <w:sz w:val="24"/>
          <w:szCs w:val="24"/>
          <w:lang w:val="id-ID"/>
        </w:rPr>
        <w:t>enciptakan SDM masyarakat yang berkualitas dan berda</w:t>
      </w:r>
      <w:r>
        <w:rPr>
          <w:rFonts w:ascii="Bookman Old Style" w:hAnsi="Bookman Old Style" w:cs="Arial"/>
          <w:noProof/>
          <w:sz w:val="24"/>
          <w:szCs w:val="24"/>
          <w:lang w:val="id-ID"/>
        </w:rPr>
        <w:t>ya saing, serta m</w:t>
      </w:r>
      <w:r w:rsidRPr="00DE738E">
        <w:rPr>
          <w:rFonts w:ascii="Bookman Old Style" w:hAnsi="Bookman Old Style" w:cs="Arial"/>
          <w:noProof/>
          <w:sz w:val="24"/>
          <w:szCs w:val="24"/>
          <w:lang w:val="id-ID"/>
        </w:rPr>
        <w:t xml:space="preserve">engembangkan dan menguatkan ekonomi masyarakat yang saling bersinergi dan berkelanjutan </w:t>
      </w:r>
      <w:r>
        <w:rPr>
          <w:rFonts w:ascii="Bookman Old Style" w:hAnsi="Bookman Old Style" w:cs="Arial"/>
          <w:noProof/>
          <w:sz w:val="24"/>
          <w:szCs w:val="24"/>
          <w:lang w:val="id-ID"/>
        </w:rPr>
        <w:t xml:space="preserve">dengan cara </w:t>
      </w:r>
      <w:r w:rsidRPr="005A7729">
        <w:rPr>
          <w:rFonts w:ascii="Bookman Old Style" w:hAnsi="Bookman Old Style" w:cs="Arial"/>
          <w:noProof/>
          <w:sz w:val="24"/>
          <w:szCs w:val="24"/>
          <w:lang w:val="id-ID"/>
        </w:rPr>
        <w:t xml:space="preserve">membangun dan mendorong usaha-usaha untuk pengembangan dan optimalisasi dalam segala sektor potensi yang ada </w:t>
      </w:r>
      <w:r>
        <w:rPr>
          <w:rFonts w:ascii="Bookman Old Style" w:hAnsi="Bookman Old Style" w:cs="Arial"/>
          <w:noProof/>
          <w:sz w:val="24"/>
          <w:szCs w:val="24"/>
          <w:lang w:val="id-ID"/>
        </w:rPr>
        <w:t>demi</w:t>
      </w:r>
      <w:r w:rsidRPr="005A7729">
        <w:rPr>
          <w:rFonts w:ascii="Bookman Old Style" w:hAnsi="Bookman Old Style" w:cs="Arial"/>
          <w:noProof/>
          <w:sz w:val="24"/>
          <w:szCs w:val="24"/>
          <w:lang w:val="id-ID"/>
        </w:rPr>
        <w:t xml:space="preserve"> kemakmuran bersama.</w:t>
      </w:r>
    </w:p>
    <w:p w14:paraId="6A15949E" w14:textId="77777777" w:rsidR="00E74CA5" w:rsidRPr="002730F2" w:rsidRDefault="00E74CA5" w:rsidP="00E74CA5">
      <w:pPr>
        <w:spacing w:after="0" w:line="360" w:lineRule="auto"/>
        <w:ind w:left="567"/>
        <w:jc w:val="both"/>
        <w:rPr>
          <w:rFonts w:ascii="Bookman Old Style" w:hAnsi="Bookman Old Style" w:cs="Arial"/>
          <w:noProof/>
          <w:sz w:val="24"/>
          <w:szCs w:val="24"/>
          <w:lang w:val="id-ID"/>
        </w:rPr>
      </w:pPr>
      <w:r w:rsidRPr="002730F2">
        <w:rPr>
          <w:rFonts w:ascii="Bookman Old Style" w:hAnsi="Bookman Old Style" w:cs="Arial"/>
          <w:b/>
          <w:noProof/>
          <w:sz w:val="24"/>
          <w:szCs w:val="24"/>
          <w:lang w:val="id-ID"/>
        </w:rPr>
        <w:t>Misi</w:t>
      </w:r>
      <w:r w:rsidRPr="002730F2">
        <w:rPr>
          <w:rFonts w:ascii="Bookman Old Style" w:hAnsi="Bookman Old Style" w:cs="Arial"/>
          <w:b/>
          <w:noProof/>
          <w:sz w:val="24"/>
          <w:szCs w:val="24"/>
          <w:lang w:val="id-ID"/>
        </w:rPr>
        <w:tab/>
        <w:t>:</w:t>
      </w:r>
    </w:p>
    <w:p w14:paraId="58F352BB" w14:textId="77777777" w:rsidR="00E74CA5" w:rsidRPr="00287BB2" w:rsidRDefault="00E74CA5" w:rsidP="00E74CA5">
      <w:pPr>
        <w:spacing w:after="0" w:line="360" w:lineRule="auto"/>
        <w:ind w:left="567" w:firstLine="709"/>
        <w:jc w:val="both"/>
        <w:rPr>
          <w:rFonts w:ascii="Bookman Old Style" w:hAnsi="Bookman Old Style" w:cs="Arial"/>
          <w:noProof/>
          <w:sz w:val="24"/>
          <w:szCs w:val="24"/>
          <w:lang w:val="id-ID"/>
        </w:rPr>
      </w:pPr>
      <w:r w:rsidRPr="00287BB2">
        <w:rPr>
          <w:rFonts w:ascii="Bookman Old Style" w:hAnsi="Bookman Old Style" w:cs="Arial"/>
          <w:noProof/>
          <w:sz w:val="24"/>
          <w:szCs w:val="24"/>
          <w:lang w:val="id-ID"/>
        </w:rPr>
        <w:t xml:space="preserve">Hakekat Misi Desa </w:t>
      </w:r>
      <w:r>
        <w:rPr>
          <w:rFonts w:ascii="Bookman Old Style" w:hAnsi="Bookman Old Style" w:cs="Arial"/>
          <w:noProof/>
          <w:sz w:val="24"/>
          <w:szCs w:val="24"/>
          <w:lang w:val="id-ID"/>
        </w:rPr>
        <w:t>Tanjangawan</w:t>
      </w:r>
      <w:r w:rsidRPr="00287BB2">
        <w:rPr>
          <w:rFonts w:ascii="Bookman Old Style" w:hAnsi="Bookman Old Style" w:cs="Arial"/>
          <w:noProof/>
          <w:sz w:val="24"/>
          <w:szCs w:val="24"/>
          <w:lang w:val="id-ID"/>
        </w:rPr>
        <w:t xml:space="preserve"> merupakan turunan dari Visi Desa </w:t>
      </w:r>
      <w:r>
        <w:rPr>
          <w:rFonts w:ascii="Bookman Old Style" w:hAnsi="Bookman Old Style" w:cs="Arial"/>
          <w:noProof/>
          <w:sz w:val="24"/>
          <w:szCs w:val="24"/>
          <w:lang w:val="id-ID"/>
        </w:rPr>
        <w:t>Tanjangawan</w:t>
      </w:r>
      <w:r w:rsidRPr="00287BB2">
        <w:rPr>
          <w:rFonts w:ascii="Bookman Old Style" w:hAnsi="Bookman Old Style" w:cs="Arial"/>
          <w:noProof/>
          <w:sz w:val="24"/>
          <w:szCs w:val="24"/>
          <w:lang w:val="id-ID"/>
        </w:rPr>
        <w:t xml:space="preserve">. Misi merupakan tujuan jangka lebih pendek dari visi yang akan menunjang keberhasilan tercapainya sebuah visi. Dengan kata lain Misi Desa </w:t>
      </w:r>
      <w:r>
        <w:rPr>
          <w:rFonts w:ascii="Bookman Old Style" w:hAnsi="Bookman Old Style" w:cs="Arial"/>
          <w:noProof/>
          <w:sz w:val="24"/>
          <w:szCs w:val="24"/>
          <w:lang w:val="id-ID"/>
        </w:rPr>
        <w:t>Tanjangawan</w:t>
      </w:r>
      <w:r w:rsidRPr="00287BB2">
        <w:rPr>
          <w:rFonts w:ascii="Bookman Old Style" w:hAnsi="Bookman Old Style" w:cs="Arial"/>
          <w:noProof/>
          <w:sz w:val="24"/>
          <w:szCs w:val="24"/>
          <w:lang w:val="id-ID"/>
        </w:rPr>
        <w:t xml:space="preserve"> merupakan penjabaran lebih operatif dari Visi. Penjabaran dari visi ini diharapkan dapat mengikuti dan mengantisipasi setiap terjadinya perubahan situasi dan kondisi lingkungan di masa yang akan datang dari usaha-usaha mencapai Visi Desa </w:t>
      </w:r>
      <w:r>
        <w:rPr>
          <w:rFonts w:ascii="Bookman Old Style" w:hAnsi="Bookman Old Style" w:cs="Arial"/>
          <w:noProof/>
          <w:sz w:val="24"/>
          <w:szCs w:val="24"/>
          <w:lang w:val="id-ID"/>
        </w:rPr>
        <w:t>Tanjangawan</w:t>
      </w:r>
      <w:r w:rsidRPr="00287BB2">
        <w:rPr>
          <w:rFonts w:ascii="Bookman Old Style" w:hAnsi="Bookman Old Style" w:cs="Arial"/>
          <w:noProof/>
          <w:sz w:val="24"/>
          <w:szCs w:val="24"/>
          <w:lang w:val="id-ID"/>
        </w:rPr>
        <w:t>.</w:t>
      </w:r>
    </w:p>
    <w:p w14:paraId="09B9A7E7" w14:textId="77777777" w:rsidR="00E74CA5" w:rsidRDefault="00E74CA5" w:rsidP="00E74CA5">
      <w:pPr>
        <w:spacing w:after="0" w:line="360" w:lineRule="auto"/>
        <w:ind w:left="567" w:firstLine="709"/>
        <w:jc w:val="both"/>
        <w:rPr>
          <w:rFonts w:ascii="Bookman Old Style" w:hAnsi="Bookman Old Style" w:cs="Arial"/>
          <w:noProof/>
          <w:sz w:val="24"/>
          <w:szCs w:val="24"/>
          <w:lang w:val="id-ID"/>
        </w:rPr>
      </w:pPr>
      <w:r w:rsidRPr="00287BB2">
        <w:rPr>
          <w:rFonts w:ascii="Bookman Old Style" w:hAnsi="Bookman Old Style" w:cs="Arial"/>
          <w:noProof/>
          <w:sz w:val="24"/>
          <w:szCs w:val="24"/>
          <w:lang w:val="id-ID"/>
        </w:rPr>
        <w:t xml:space="preserve">Untuk melaksanakan Visi Desa </w:t>
      </w:r>
      <w:r>
        <w:rPr>
          <w:rFonts w:ascii="Bookman Old Style" w:hAnsi="Bookman Old Style" w:cs="Arial"/>
          <w:noProof/>
          <w:sz w:val="24"/>
          <w:szCs w:val="24"/>
          <w:lang w:val="id-ID"/>
        </w:rPr>
        <w:t>Tanjangawan</w:t>
      </w:r>
      <w:r w:rsidRPr="00287BB2">
        <w:rPr>
          <w:rFonts w:ascii="Bookman Old Style" w:hAnsi="Bookman Old Style" w:cs="Arial"/>
          <w:noProof/>
          <w:sz w:val="24"/>
          <w:szCs w:val="24"/>
          <w:lang w:val="id-ID"/>
        </w:rPr>
        <w:t xml:space="preserve"> seperti yang sudah dijabarkan di atas, dengan mempertimbangan potensi dan hambatan baik internal maupun eksternal, maka disusunlah Misi Desa </w:t>
      </w:r>
      <w:r>
        <w:rPr>
          <w:rFonts w:ascii="Bookman Old Style" w:hAnsi="Bookman Old Style" w:cs="Arial"/>
          <w:noProof/>
          <w:sz w:val="24"/>
          <w:szCs w:val="24"/>
          <w:lang w:val="id-ID"/>
        </w:rPr>
        <w:t>Tanjangawan</w:t>
      </w:r>
      <w:r w:rsidRPr="00287BB2">
        <w:rPr>
          <w:rFonts w:ascii="Bookman Old Style" w:hAnsi="Bookman Old Style" w:cs="Arial"/>
          <w:noProof/>
          <w:sz w:val="24"/>
          <w:szCs w:val="24"/>
          <w:lang w:val="id-ID"/>
        </w:rPr>
        <w:t xml:space="preserve"> sebagai berikut: </w:t>
      </w:r>
    </w:p>
    <w:p w14:paraId="326B05D6" w14:textId="77777777" w:rsidR="00E74CA5" w:rsidRPr="00A26B85" w:rsidRDefault="00E74CA5" w:rsidP="00E74CA5">
      <w:pPr>
        <w:numPr>
          <w:ilvl w:val="0"/>
          <w:numId w:val="3"/>
        </w:numPr>
        <w:tabs>
          <w:tab w:val="left" w:pos="1134"/>
        </w:tabs>
        <w:spacing w:after="0" w:line="360" w:lineRule="auto"/>
        <w:jc w:val="both"/>
        <w:rPr>
          <w:rFonts w:ascii="Bookman Old Style" w:hAnsi="Bookman Old Style"/>
          <w:b/>
          <w:bCs/>
          <w:sz w:val="24"/>
          <w:szCs w:val="24"/>
          <w:lang w:val="sv-SE"/>
        </w:rPr>
      </w:pPr>
      <w:r w:rsidRPr="00A26B85">
        <w:rPr>
          <w:rFonts w:ascii="Bookman Old Style" w:hAnsi="Bookman Old Style"/>
          <w:b/>
          <w:bCs/>
          <w:sz w:val="24"/>
          <w:szCs w:val="24"/>
          <w:lang w:val="sv-SE"/>
        </w:rPr>
        <w:lastRenderedPageBreak/>
        <w:t xml:space="preserve">Mewujudkan </w:t>
      </w:r>
      <w:r w:rsidRPr="00276346">
        <w:rPr>
          <w:rFonts w:ascii="Bookman Old Style" w:hAnsi="Bookman Old Style"/>
          <w:b/>
          <w:bCs/>
          <w:sz w:val="24"/>
          <w:szCs w:val="24"/>
          <w:lang w:val="sv-SE"/>
        </w:rPr>
        <w:t>Pelayanan masyarakat secara terpadu.</w:t>
      </w:r>
    </w:p>
    <w:p w14:paraId="4ECBB011" w14:textId="77777777" w:rsidR="00E74CA5" w:rsidRDefault="00E74CA5" w:rsidP="00E74CA5">
      <w:pPr>
        <w:numPr>
          <w:ilvl w:val="0"/>
          <w:numId w:val="4"/>
        </w:numPr>
        <w:spacing w:after="0" w:line="360" w:lineRule="auto"/>
        <w:ind w:left="1418" w:hanging="284"/>
        <w:jc w:val="both"/>
        <w:rPr>
          <w:rFonts w:ascii="Bookman Old Style" w:eastAsia="Times New Roman" w:hAnsi="Bookman Old Style" w:cs="Arial"/>
          <w:noProof/>
          <w:sz w:val="24"/>
          <w:szCs w:val="24"/>
          <w:lang w:val="id-ID"/>
        </w:rPr>
      </w:pPr>
      <w:r>
        <w:rPr>
          <w:rFonts w:ascii="Bookman Old Style" w:eastAsia="Times New Roman" w:hAnsi="Bookman Old Style" w:cs="Arial"/>
          <w:noProof/>
          <w:sz w:val="24"/>
          <w:szCs w:val="24"/>
          <w:lang w:val="id-ID"/>
        </w:rPr>
        <w:t>Terwujudnya kegiatan pemerintahan yang tertib, cepat, mudah sesuai standar operasional dengan : 1) Tersedianya penghasilan tetap dan tunjangan Kepala Desa dan Perangkat Desa, 2) Tersedianya jaminan sosial bagi Kepala Desa dan Perangkat Desa, 3) Tersedianya layanan kepada masyarakat yang memuaskan, 4) Tersedianya tunjangan BPD, 5) Tersedianya sarana dan prasarana yang mendukung pelayanan.</w:t>
      </w:r>
    </w:p>
    <w:p w14:paraId="772E6765" w14:textId="77777777" w:rsidR="00E74CA5" w:rsidRDefault="00E74CA5" w:rsidP="00E74CA5">
      <w:pPr>
        <w:numPr>
          <w:ilvl w:val="0"/>
          <w:numId w:val="4"/>
        </w:numPr>
        <w:spacing w:after="0" w:line="360" w:lineRule="auto"/>
        <w:ind w:left="1418" w:hanging="284"/>
        <w:jc w:val="both"/>
        <w:rPr>
          <w:rFonts w:ascii="Bookman Old Style" w:eastAsia="Times New Roman" w:hAnsi="Bookman Old Style" w:cs="Arial"/>
          <w:noProof/>
          <w:sz w:val="24"/>
          <w:szCs w:val="24"/>
          <w:lang w:val="id-ID"/>
        </w:rPr>
      </w:pPr>
      <w:r>
        <w:rPr>
          <w:rFonts w:ascii="Bookman Old Style" w:eastAsia="Times New Roman" w:hAnsi="Bookman Old Style" w:cs="Arial"/>
          <w:noProof/>
          <w:sz w:val="24"/>
          <w:szCs w:val="24"/>
          <w:lang w:val="id-ID"/>
        </w:rPr>
        <w:t>Terwujudnya pengelolaan administrasi Desa yang baik dengan</w:t>
      </w:r>
      <w:r w:rsidRPr="0065517B">
        <w:rPr>
          <w:rFonts w:ascii="Bookman Old Style" w:eastAsia="Times New Roman" w:hAnsi="Bookman Old Style" w:cs="Arial"/>
          <w:noProof/>
          <w:sz w:val="24"/>
          <w:szCs w:val="24"/>
          <w:lang w:val="id-ID"/>
        </w:rPr>
        <w:t>;</w:t>
      </w:r>
      <w:r>
        <w:rPr>
          <w:rFonts w:ascii="Bookman Old Style" w:eastAsia="Times New Roman" w:hAnsi="Bookman Old Style" w:cs="Arial"/>
          <w:noProof/>
          <w:sz w:val="24"/>
          <w:szCs w:val="24"/>
          <w:lang w:val="id-ID"/>
        </w:rPr>
        <w:t xml:space="preserve"> 1) Tersedianya data dan informasi Desa, 2) Tersedianya perencanaan pembangunan Desa, 3) Tersedianya dukungan pelaksanaan Pilkades, Pemilihan Ka. Kewilayahan dan BPD, 4) Tersedianya honor petugas Kependudukan 5) Tersedianya fasilitas pertanahan.</w:t>
      </w:r>
    </w:p>
    <w:p w14:paraId="4A418B1F" w14:textId="77777777" w:rsidR="00E74CA5" w:rsidRPr="00A26B85" w:rsidRDefault="00E74CA5" w:rsidP="00E74CA5">
      <w:pPr>
        <w:numPr>
          <w:ilvl w:val="0"/>
          <w:numId w:val="3"/>
        </w:numPr>
        <w:tabs>
          <w:tab w:val="left" w:pos="1134"/>
        </w:tabs>
        <w:spacing w:after="0" w:line="360" w:lineRule="auto"/>
        <w:jc w:val="both"/>
        <w:rPr>
          <w:rFonts w:ascii="Bookman Old Style" w:hAnsi="Bookman Old Style"/>
          <w:b/>
          <w:bCs/>
          <w:sz w:val="24"/>
          <w:szCs w:val="24"/>
          <w:lang w:val="sv-SE"/>
        </w:rPr>
      </w:pPr>
      <w:r w:rsidRPr="00A26B85">
        <w:rPr>
          <w:rFonts w:ascii="Bookman Old Style" w:hAnsi="Bookman Old Style"/>
          <w:b/>
          <w:bCs/>
          <w:sz w:val="24"/>
          <w:szCs w:val="24"/>
          <w:lang w:val="sv-SE"/>
        </w:rPr>
        <w:t xml:space="preserve">Mewujudkan </w:t>
      </w:r>
      <w:r w:rsidRPr="00276346">
        <w:rPr>
          <w:rFonts w:ascii="Bookman Old Style" w:hAnsi="Bookman Old Style"/>
          <w:b/>
          <w:bCs/>
          <w:sz w:val="24"/>
          <w:szCs w:val="24"/>
          <w:lang w:val="sv-SE"/>
        </w:rPr>
        <w:t>Pemerintahan Desa yang Jujur dan Berwibawa.</w:t>
      </w:r>
    </w:p>
    <w:p w14:paraId="4F8300CC" w14:textId="77777777" w:rsidR="00E74CA5" w:rsidRPr="00A92579" w:rsidRDefault="00E74CA5" w:rsidP="00E74CA5">
      <w:pPr>
        <w:numPr>
          <w:ilvl w:val="0"/>
          <w:numId w:val="5"/>
        </w:numPr>
        <w:spacing w:after="0" w:line="360" w:lineRule="auto"/>
        <w:ind w:left="1418" w:hanging="284"/>
        <w:jc w:val="both"/>
        <w:rPr>
          <w:rFonts w:ascii="Bookman Old Style" w:eastAsia="Times New Roman" w:hAnsi="Bookman Old Style" w:cs="Arial"/>
          <w:noProof/>
          <w:sz w:val="24"/>
          <w:szCs w:val="24"/>
          <w:lang w:val="id-ID"/>
        </w:rPr>
      </w:pPr>
      <w:r w:rsidRPr="00A92579">
        <w:rPr>
          <w:rFonts w:ascii="Bookman Old Style" w:eastAsia="Times New Roman" w:hAnsi="Bookman Old Style" w:cs="Arial"/>
          <w:noProof/>
          <w:sz w:val="24"/>
          <w:szCs w:val="24"/>
          <w:lang w:val="id-ID"/>
        </w:rPr>
        <w:t xml:space="preserve">Terwujudnya pengelolaan </w:t>
      </w:r>
      <w:r w:rsidRPr="00276346">
        <w:rPr>
          <w:rFonts w:ascii="Bookman Old Style" w:eastAsia="Times New Roman" w:hAnsi="Bookman Old Style" w:cs="Arial"/>
          <w:noProof/>
          <w:sz w:val="24"/>
          <w:szCs w:val="24"/>
          <w:lang w:val="sv-SE"/>
        </w:rPr>
        <w:t>Pemerintahan</w:t>
      </w:r>
      <w:r w:rsidRPr="00A92579">
        <w:rPr>
          <w:rFonts w:ascii="Bookman Old Style" w:eastAsia="Times New Roman" w:hAnsi="Bookman Old Style" w:cs="Arial"/>
          <w:noProof/>
          <w:sz w:val="24"/>
          <w:szCs w:val="24"/>
          <w:lang w:val="id-ID"/>
        </w:rPr>
        <w:t xml:space="preserve"> yang akuntabel dan transparan dengan; 1) Tersedianya informasi laporan kegiatan dan penggunaan dana kepada masyarakat secara akuntabel dan transparan</w:t>
      </w:r>
      <w:r>
        <w:rPr>
          <w:rFonts w:ascii="Bookman Old Style" w:eastAsia="Times New Roman" w:hAnsi="Bookman Old Style" w:cs="Arial"/>
          <w:noProof/>
          <w:sz w:val="24"/>
          <w:szCs w:val="24"/>
          <w:lang w:val="id-ID"/>
        </w:rPr>
        <w:t>, serta</w:t>
      </w:r>
      <w:r w:rsidRPr="00A92579">
        <w:rPr>
          <w:rFonts w:ascii="Bookman Old Style" w:eastAsia="Times New Roman" w:hAnsi="Bookman Old Style" w:cs="Arial"/>
          <w:noProof/>
          <w:sz w:val="24"/>
          <w:szCs w:val="24"/>
          <w:lang w:val="id-ID"/>
        </w:rPr>
        <w:t xml:space="preserve"> 2) Tersedianya honor Operator Siskeudes dan Prodeskel.</w:t>
      </w:r>
    </w:p>
    <w:p w14:paraId="6FC27875" w14:textId="77777777" w:rsidR="00E74CA5" w:rsidRPr="00A26B85" w:rsidRDefault="00E74CA5" w:rsidP="00E74CA5">
      <w:pPr>
        <w:numPr>
          <w:ilvl w:val="0"/>
          <w:numId w:val="3"/>
        </w:numPr>
        <w:tabs>
          <w:tab w:val="left" w:pos="1134"/>
        </w:tabs>
        <w:spacing w:after="0" w:line="360" w:lineRule="auto"/>
        <w:jc w:val="both"/>
        <w:rPr>
          <w:rFonts w:ascii="Bookman Old Style" w:hAnsi="Bookman Old Style"/>
          <w:b/>
          <w:bCs/>
          <w:sz w:val="24"/>
          <w:szCs w:val="24"/>
          <w:lang w:val="sv-SE"/>
        </w:rPr>
      </w:pPr>
      <w:r w:rsidRPr="00A26B85">
        <w:rPr>
          <w:rFonts w:ascii="Bookman Old Style" w:hAnsi="Bookman Old Style"/>
          <w:b/>
          <w:bCs/>
          <w:sz w:val="24"/>
          <w:szCs w:val="24"/>
          <w:lang w:val="sv-SE"/>
        </w:rPr>
        <w:t>Me</w:t>
      </w:r>
      <w:r w:rsidRPr="00276346">
        <w:rPr>
          <w:rFonts w:ascii="Bookman Old Style" w:hAnsi="Bookman Old Style"/>
          <w:b/>
          <w:bCs/>
          <w:sz w:val="24"/>
          <w:szCs w:val="24"/>
          <w:lang w:val="sv-SE"/>
        </w:rPr>
        <w:t xml:space="preserve">wujudkan Musyawarah mufakat antara Pemerintahan Desa dan masyarakat. </w:t>
      </w:r>
    </w:p>
    <w:p w14:paraId="1294255B" w14:textId="77777777" w:rsidR="00E74CA5" w:rsidRPr="00A26B85" w:rsidRDefault="00E74CA5" w:rsidP="00E74CA5">
      <w:pPr>
        <w:numPr>
          <w:ilvl w:val="0"/>
          <w:numId w:val="7"/>
        </w:numPr>
        <w:spacing w:after="0" w:line="360" w:lineRule="auto"/>
        <w:ind w:left="1418" w:hanging="284"/>
        <w:jc w:val="both"/>
        <w:rPr>
          <w:rFonts w:ascii="Bookman Old Style" w:eastAsia="Times New Roman" w:hAnsi="Bookman Old Style" w:cs="Arial"/>
          <w:noProof/>
          <w:sz w:val="24"/>
          <w:szCs w:val="24"/>
          <w:lang w:val="id-ID"/>
        </w:rPr>
      </w:pPr>
      <w:r w:rsidRPr="00A26B85">
        <w:rPr>
          <w:rFonts w:ascii="Bookman Old Style" w:eastAsia="Times New Roman" w:hAnsi="Bookman Old Style" w:cs="Arial"/>
          <w:noProof/>
          <w:sz w:val="24"/>
          <w:szCs w:val="24"/>
          <w:lang w:val="id-ID"/>
        </w:rPr>
        <w:t>Terwujudnya pe</w:t>
      </w:r>
      <w:r w:rsidRPr="00276346">
        <w:rPr>
          <w:rFonts w:ascii="Bookman Old Style" w:eastAsia="Times New Roman" w:hAnsi="Bookman Old Style" w:cs="Arial"/>
          <w:noProof/>
          <w:sz w:val="24"/>
          <w:szCs w:val="24"/>
          <w:lang w:val="sv-SE"/>
        </w:rPr>
        <w:t xml:space="preserve">rencanaan Pembangunan </w:t>
      </w:r>
      <w:r w:rsidRPr="00A26B85">
        <w:rPr>
          <w:rFonts w:ascii="Bookman Old Style" w:eastAsia="Times New Roman" w:hAnsi="Bookman Old Style" w:cs="Arial"/>
          <w:noProof/>
          <w:sz w:val="24"/>
          <w:szCs w:val="24"/>
          <w:lang w:val="id-ID"/>
        </w:rPr>
        <w:t xml:space="preserve">yang berkualitas dengan; 1) </w:t>
      </w:r>
      <w:r w:rsidRPr="00276346">
        <w:rPr>
          <w:rFonts w:ascii="Bookman Old Style" w:eastAsia="Times New Roman" w:hAnsi="Bookman Old Style" w:cs="Arial"/>
          <w:noProof/>
          <w:sz w:val="24"/>
          <w:szCs w:val="24"/>
          <w:lang w:val="sv-SE"/>
        </w:rPr>
        <w:t>Musyawarah Mufakat antara Pemerintah Desa dan BPD Serta Lembaga Masyarakat yang ada dalam setiap kegiatan yang ada di Desa. 2</w:t>
      </w:r>
      <w:r w:rsidRPr="00A26B85">
        <w:rPr>
          <w:rFonts w:ascii="Bookman Old Style" w:eastAsia="Times New Roman" w:hAnsi="Bookman Old Style" w:cs="Arial"/>
          <w:noProof/>
          <w:sz w:val="24"/>
          <w:szCs w:val="24"/>
          <w:lang w:val="id-ID"/>
        </w:rPr>
        <w:t xml:space="preserve">) </w:t>
      </w:r>
      <w:r w:rsidRPr="00276346">
        <w:rPr>
          <w:rFonts w:ascii="Bookman Old Style" w:eastAsia="Times New Roman" w:hAnsi="Bookman Old Style" w:cs="Arial"/>
          <w:noProof/>
          <w:sz w:val="24"/>
          <w:szCs w:val="24"/>
          <w:lang w:val="sv-SE"/>
        </w:rPr>
        <w:t>Mengedepankan Kebutuhan masyarakat dibanding keinginan kelompok tertentu.</w:t>
      </w:r>
    </w:p>
    <w:p w14:paraId="5869C97B" w14:textId="77777777" w:rsidR="00E74CA5" w:rsidRPr="00A26B85" w:rsidRDefault="00E74CA5" w:rsidP="00E74CA5">
      <w:pPr>
        <w:numPr>
          <w:ilvl w:val="0"/>
          <w:numId w:val="3"/>
        </w:numPr>
        <w:tabs>
          <w:tab w:val="left" w:pos="1134"/>
        </w:tabs>
        <w:spacing w:after="0" w:line="360" w:lineRule="auto"/>
        <w:jc w:val="both"/>
        <w:rPr>
          <w:rFonts w:ascii="Bookman Old Style" w:hAnsi="Bookman Old Style"/>
          <w:b/>
          <w:bCs/>
          <w:sz w:val="24"/>
          <w:szCs w:val="24"/>
          <w:lang w:val="fi-FI"/>
        </w:rPr>
      </w:pPr>
      <w:r w:rsidRPr="00A26B85">
        <w:rPr>
          <w:rFonts w:ascii="Bookman Old Style" w:hAnsi="Bookman Old Style"/>
          <w:b/>
          <w:bCs/>
          <w:sz w:val="24"/>
          <w:szCs w:val="24"/>
          <w:lang w:val="fi-FI"/>
        </w:rPr>
        <w:t>Me</w:t>
      </w:r>
      <w:r w:rsidRPr="00276346">
        <w:rPr>
          <w:rFonts w:ascii="Bookman Old Style" w:hAnsi="Bookman Old Style"/>
          <w:b/>
          <w:bCs/>
          <w:sz w:val="24"/>
          <w:szCs w:val="24"/>
          <w:lang w:val="sv-SE"/>
        </w:rPr>
        <w:t>wujudkan sarana dan prasrana desa yang memadai disegala bidang.</w:t>
      </w:r>
    </w:p>
    <w:p w14:paraId="6D636114" w14:textId="77777777" w:rsidR="00E74CA5" w:rsidRDefault="00E74CA5" w:rsidP="00E74CA5">
      <w:pPr>
        <w:numPr>
          <w:ilvl w:val="0"/>
          <w:numId w:val="9"/>
        </w:numPr>
        <w:tabs>
          <w:tab w:val="left" w:pos="1418"/>
        </w:tabs>
        <w:spacing w:after="0" w:line="360" w:lineRule="auto"/>
        <w:ind w:left="1418" w:hanging="284"/>
        <w:jc w:val="both"/>
        <w:rPr>
          <w:rFonts w:ascii="Bookman Old Style" w:eastAsia="Times New Roman" w:hAnsi="Bookman Old Style" w:cs="Arial"/>
          <w:b/>
          <w:bCs/>
          <w:noProof/>
          <w:sz w:val="24"/>
          <w:szCs w:val="24"/>
          <w:lang w:val="id-ID"/>
        </w:rPr>
      </w:pPr>
      <w:r>
        <w:rPr>
          <w:rFonts w:ascii="Bookman Old Style" w:eastAsia="Times New Roman" w:hAnsi="Bookman Old Style" w:cs="Arial"/>
          <w:noProof/>
          <w:sz w:val="24"/>
          <w:szCs w:val="24"/>
          <w:lang w:val="id-ID"/>
        </w:rPr>
        <w:t xml:space="preserve">Terwujudnya sarana dan prasarana dasar Desa yang mendukung perekonomian masyarakat dengan; 1) Tersedianya jalan Desa yang baik dan memadai, 2) Tersedianya jalan lingkungan yang baik, 3) Tersedianya jalan usaha tani yang </w:t>
      </w:r>
      <w:r>
        <w:rPr>
          <w:rFonts w:ascii="Bookman Old Style" w:eastAsia="Times New Roman" w:hAnsi="Bookman Old Style" w:cs="Arial"/>
          <w:noProof/>
          <w:sz w:val="24"/>
          <w:szCs w:val="24"/>
          <w:lang w:val="id-ID"/>
        </w:rPr>
        <w:lastRenderedPageBreak/>
        <w:t xml:space="preserve">layak, 4) Tersedianya drainase yang baik, 5) Tersedianya saluran irigasi pertanian melalui Embung Desa, 6) Tersedianya sarana makam/situs milik Desa, </w:t>
      </w:r>
      <w:r w:rsidRPr="00276346">
        <w:rPr>
          <w:rFonts w:ascii="Bookman Old Style" w:eastAsia="Times New Roman" w:hAnsi="Bookman Old Style" w:cs="Arial"/>
          <w:noProof/>
          <w:sz w:val="24"/>
          <w:szCs w:val="24"/>
          <w:lang w:val="fi-FI"/>
        </w:rPr>
        <w:t>7</w:t>
      </w:r>
      <w:r>
        <w:rPr>
          <w:rFonts w:ascii="Bookman Old Style" w:eastAsia="Times New Roman" w:hAnsi="Bookman Old Style" w:cs="Arial"/>
          <w:noProof/>
          <w:sz w:val="24"/>
          <w:szCs w:val="24"/>
          <w:lang w:val="id-ID"/>
        </w:rPr>
        <w:t xml:space="preserve">) Tersedianya sarana prasarana olahraga yang baik dan memadai, </w:t>
      </w:r>
      <w:r w:rsidRPr="00276346">
        <w:rPr>
          <w:rFonts w:ascii="Bookman Old Style" w:eastAsia="Times New Roman" w:hAnsi="Bookman Old Style" w:cs="Arial"/>
          <w:noProof/>
          <w:sz w:val="24"/>
          <w:szCs w:val="24"/>
          <w:lang w:val="fi-FI"/>
        </w:rPr>
        <w:t>8</w:t>
      </w:r>
      <w:r>
        <w:rPr>
          <w:rFonts w:ascii="Bookman Old Style" w:eastAsia="Times New Roman" w:hAnsi="Bookman Old Style" w:cs="Arial"/>
          <w:noProof/>
          <w:sz w:val="24"/>
          <w:szCs w:val="24"/>
          <w:lang w:val="id-ID"/>
        </w:rPr>
        <w:t xml:space="preserve">) Tersedianya dukungan rehab rumah tidak layak huni Gakin, </w:t>
      </w:r>
      <w:r w:rsidRPr="00276346">
        <w:rPr>
          <w:rFonts w:ascii="Bookman Old Style" w:eastAsia="Times New Roman" w:hAnsi="Bookman Old Style" w:cs="Arial"/>
          <w:noProof/>
          <w:sz w:val="24"/>
          <w:szCs w:val="24"/>
          <w:lang w:val="fi-FI"/>
        </w:rPr>
        <w:t>9</w:t>
      </w:r>
      <w:r>
        <w:rPr>
          <w:rFonts w:ascii="Bookman Old Style" w:eastAsia="Times New Roman" w:hAnsi="Bookman Old Style" w:cs="Arial"/>
          <w:noProof/>
          <w:sz w:val="24"/>
          <w:szCs w:val="24"/>
          <w:lang w:val="id-ID"/>
        </w:rPr>
        <w:t>) Tersedianya peta sosial Desa dan tata ruang Desa</w:t>
      </w:r>
      <w:r w:rsidRPr="00276346">
        <w:rPr>
          <w:rFonts w:ascii="Bookman Old Style" w:eastAsia="Times New Roman" w:hAnsi="Bookman Old Style" w:cs="Arial"/>
          <w:noProof/>
          <w:sz w:val="24"/>
          <w:szCs w:val="24"/>
          <w:lang w:val="fi-FI"/>
        </w:rPr>
        <w:t>.</w:t>
      </w:r>
      <w:r>
        <w:rPr>
          <w:rFonts w:ascii="Bookman Old Style" w:eastAsia="Times New Roman" w:hAnsi="Bookman Old Style" w:cs="Arial"/>
          <w:noProof/>
          <w:sz w:val="24"/>
          <w:szCs w:val="24"/>
          <w:lang w:val="id-ID"/>
        </w:rPr>
        <w:t xml:space="preserve"> </w:t>
      </w:r>
    </w:p>
    <w:p w14:paraId="18901D9A" w14:textId="77777777" w:rsidR="00E74CA5" w:rsidRDefault="00E74CA5" w:rsidP="00E74CA5">
      <w:pPr>
        <w:numPr>
          <w:ilvl w:val="0"/>
          <w:numId w:val="9"/>
        </w:numPr>
        <w:tabs>
          <w:tab w:val="left" w:pos="1418"/>
        </w:tabs>
        <w:spacing w:after="0" w:line="360" w:lineRule="auto"/>
        <w:ind w:left="1418" w:hanging="284"/>
        <w:jc w:val="both"/>
        <w:rPr>
          <w:rFonts w:ascii="Bookman Old Style" w:eastAsia="Times New Roman" w:hAnsi="Bookman Old Style" w:cs="Arial"/>
          <w:b/>
          <w:bCs/>
          <w:noProof/>
          <w:sz w:val="24"/>
          <w:szCs w:val="24"/>
          <w:lang w:val="id-ID"/>
        </w:rPr>
      </w:pPr>
      <w:r>
        <w:rPr>
          <w:rFonts w:ascii="Bookman Old Style" w:eastAsia="Times New Roman" w:hAnsi="Bookman Old Style" w:cs="Arial"/>
          <w:noProof/>
          <w:sz w:val="24"/>
          <w:szCs w:val="24"/>
          <w:lang w:val="id-ID"/>
        </w:rPr>
        <w:t>Terwujudnya lingkungan Desa yang asri dengan; 1) Tersedianya fasilitas pengelolaan sampah yang baik, 2) Tersedianya lingkungan yang hijau dan bersih.</w:t>
      </w:r>
    </w:p>
    <w:p w14:paraId="6BCC4E9F" w14:textId="77777777" w:rsidR="00E74CA5" w:rsidRPr="000B4AF9" w:rsidRDefault="00E74CA5" w:rsidP="00E74CA5">
      <w:pPr>
        <w:numPr>
          <w:ilvl w:val="0"/>
          <w:numId w:val="9"/>
        </w:numPr>
        <w:tabs>
          <w:tab w:val="left" w:pos="1418"/>
        </w:tabs>
        <w:spacing w:after="0" w:line="360" w:lineRule="auto"/>
        <w:ind w:left="1418" w:hanging="284"/>
        <w:jc w:val="both"/>
        <w:rPr>
          <w:rFonts w:ascii="Bookman Old Style" w:eastAsia="Times New Roman" w:hAnsi="Bookman Old Style" w:cs="Arial"/>
          <w:b/>
          <w:bCs/>
          <w:noProof/>
          <w:sz w:val="24"/>
          <w:szCs w:val="24"/>
          <w:lang w:val="id-ID"/>
        </w:rPr>
      </w:pPr>
      <w:r>
        <w:rPr>
          <w:rFonts w:ascii="Bookman Old Style" w:eastAsia="Times New Roman" w:hAnsi="Bookman Old Style" w:cs="Arial"/>
          <w:noProof/>
          <w:sz w:val="24"/>
          <w:szCs w:val="24"/>
          <w:lang w:val="id-ID"/>
        </w:rPr>
        <w:t>Terwujudnya sarana perhubungan, komunikasi dan informatika dengan; 1) Tersedianya rambu-rambu di jalan Desa, 2) Tersedianya informasi publik Desa, dan 3) Tersedianya sarana prasarana transportasi Desa.</w:t>
      </w:r>
    </w:p>
    <w:p w14:paraId="17F11403" w14:textId="77777777" w:rsidR="00E74CA5" w:rsidRPr="00350D67" w:rsidRDefault="00E74CA5" w:rsidP="00E74CA5">
      <w:pPr>
        <w:numPr>
          <w:ilvl w:val="0"/>
          <w:numId w:val="9"/>
        </w:numPr>
        <w:tabs>
          <w:tab w:val="left" w:pos="1418"/>
        </w:tabs>
        <w:spacing w:after="0" w:line="360" w:lineRule="auto"/>
        <w:ind w:left="1418" w:hanging="284"/>
        <w:jc w:val="both"/>
        <w:rPr>
          <w:rFonts w:ascii="Bookman Old Style" w:eastAsia="Times New Roman" w:hAnsi="Bookman Old Style" w:cs="Arial"/>
          <w:b/>
          <w:bCs/>
          <w:noProof/>
          <w:sz w:val="24"/>
          <w:szCs w:val="24"/>
          <w:lang w:val="id-ID"/>
        </w:rPr>
      </w:pPr>
      <w:r>
        <w:rPr>
          <w:rFonts w:ascii="Bookman Old Style" w:eastAsia="Times New Roman" w:hAnsi="Bookman Old Style" w:cs="Arial"/>
          <w:noProof/>
          <w:sz w:val="24"/>
          <w:szCs w:val="24"/>
          <w:lang w:val="id-ID"/>
        </w:rPr>
        <w:t>Terwujudnya sarana energi alternatif Desa dengan; 1) Tersedianya sarana dan prasrana energi alternatif Desa</w:t>
      </w:r>
    </w:p>
    <w:p w14:paraId="16998073" w14:textId="77777777" w:rsidR="00E74CA5" w:rsidRPr="0065517B" w:rsidRDefault="00E74CA5" w:rsidP="00E74CA5">
      <w:pPr>
        <w:numPr>
          <w:ilvl w:val="0"/>
          <w:numId w:val="9"/>
        </w:numPr>
        <w:tabs>
          <w:tab w:val="left" w:pos="1418"/>
        </w:tabs>
        <w:spacing w:after="0" w:line="360" w:lineRule="auto"/>
        <w:ind w:left="1418" w:hanging="284"/>
        <w:jc w:val="both"/>
        <w:rPr>
          <w:rFonts w:ascii="Bookman Old Style" w:eastAsia="Times New Roman" w:hAnsi="Bookman Old Style" w:cs="Arial"/>
          <w:b/>
          <w:bCs/>
          <w:noProof/>
          <w:sz w:val="24"/>
          <w:szCs w:val="24"/>
          <w:lang w:val="id-ID"/>
        </w:rPr>
      </w:pPr>
      <w:r>
        <w:rPr>
          <w:rFonts w:ascii="Bookman Old Style" w:eastAsia="Times New Roman" w:hAnsi="Bookman Old Style" w:cs="Arial"/>
          <w:noProof/>
          <w:sz w:val="24"/>
          <w:szCs w:val="24"/>
          <w:lang w:val="id-ID"/>
        </w:rPr>
        <w:t>Terwujudnya Desa Wisata dengan; 1) Tersedianya sarana dan prasarana yang pendukung wisata Desa</w:t>
      </w:r>
    </w:p>
    <w:p w14:paraId="19E16896" w14:textId="77777777" w:rsidR="00E74CA5" w:rsidRPr="00A26B85" w:rsidRDefault="00E74CA5" w:rsidP="00E74CA5">
      <w:pPr>
        <w:numPr>
          <w:ilvl w:val="0"/>
          <w:numId w:val="3"/>
        </w:numPr>
        <w:tabs>
          <w:tab w:val="left" w:pos="1134"/>
        </w:tabs>
        <w:spacing w:after="0" w:line="360" w:lineRule="auto"/>
        <w:jc w:val="both"/>
        <w:rPr>
          <w:rFonts w:ascii="Bookman Old Style" w:hAnsi="Bookman Old Style"/>
          <w:b/>
          <w:bCs/>
          <w:sz w:val="24"/>
          <w:szCs w:val="24"/>
          <w:lang w:val="fi-FI"/>
        </w:rPr>
      </w:pPr>
      <w:r w:rsidRPr="00A26B85">
        <w:rPr>
          <w:rFonts w:ascii="Bookman Old Style" w:hAnsi="Bookman Old Style"/>
          <w:b/>
          <w:bCs/>
          <w:sz w:val="24"/>
          <w:szCs w:val="24"/>
          <w:lang w:val="fi-FI"/>
        </w:rPr>
        <w:t>Me</w:t>
      </w:r>
      <w:r w:rsidRPr="00276346">
        <w:rPr>
          <w:rFonts w:ascii="Bookman Old Style" w:hAnsi="Bookman Old Style"/>
          <w:b/>
          <w:bCs/>
          <w:sz w:val="24"/>
          <w:szCs w:val="24"/>
          <w:lang w:val="sv-SE"/>
        </w:rPr>
        <w:t>wujudkan Pelayanan Kesehatan masyarakat desa yang maksimal.</w:t>
      </w:r>
    </w:p>
    <w:p w14:paraId="77760DCB" w14:textId="77777777" w:rsidR="00E74CA5" w:rsidRDefault="00E74CA5" w:rsidP="00E74CA5">
      <w:pPr>
        <w:numPr>
          <w:ilvl w:val="0"/>
          <w:numId w:val="6"/>
        </w:numPr>
        <w:spacing w:after="0" w:line="360" w:lineRule="auto"/>
        <w:jc w:val="both"/>
        <w:rPr>
          <w:rFonts w:ascii="Bookman Old Style" w:eastAsia="Times New Roman" w:hAnsi="Bookman Old Style" w:cs="Arial"/>
          <w:noProof/>
          <w:sz w:val="24"/>
          <w:szCs w:val="24"/>
          <w:lang w:val="id-ID"/>
        </w:rPr>
      </w:pPr>
      <w:r w:rsidRPr="0065517B">
        <w:rPr>
          <w:rFonts w:ascii="Bookman Old Style" w:eastAsia="Times New Roman" w:hAnsi="Bookman Old Style" w:cs="Arial"/>
          <w:noProof/>
          <w:sz w:val="24"/>
          <w:szCs w:val="24"/>
          <w:lang w:val="id-ID"/>
        </w:rPr>
        <w:t>Meningkat</w:t>
      </w:r>
      <w:r>
        <w:rPr>
          <w:rFonts w:ascii="Bookman Old Style" w:eastAsia="Times New Roman" w:hAnsi="Bookman Old Style" w:cs="Arial"/>
          <w:noProof/>
          <w:sz w:val="24"/>
          <w:szCs w:val="24"/>
          <w:lang w:val="id-ID"/>
        </w:rPr>
        <w:t>nya tingkat kesehatan masyarakat, dengan; 1) Tersedianya pelayanan kesehatan masyaraka</w:t>
      </w:r>
      <w:r w:rsidRPr="0065517B">
        <w:rPr>
          <w:rFonts w:ascii="Bookman Old Style" w:eastAsia="Times New Roman" w:hAnsi="Bookman Old Style" w:cs="Arial"/>
          <w:noProof/>
          <w:sz w:val="24"/>
          <w:szCs w:val="24"/>
          <w:lang w:val="id-ID"/>
        </w:rPr>
        <w:t xml:space="preserve">t, </w:t>
      </w:r>
      <w:r>
        <w:rPr>
          <w:rFonts w:ascii="Bookman Old Style" w:eastAsia="Times New Roman" w:hAnsi="Bookman Old Style" w:cs="Arial"/>
          <w:noProof/>
          <w:sz w:val="24"/>
          <w:szCs w:val="24"/>
          <w:lang w:val="id-ID"/>
        </w:rPr>
        <w:t>2) Terselenggaranya kegiatan Posyandu Balita, Lansia dan Bumil, 3) Tersedianya fasilitas Mobil Siaga Desa, serta 4) Tersedianya sarana prasarana pelayanan kesehatan yang memadai.</w:t>
      </w:r>
    </w:p>
    <w:p w14:paraId="06FC13A5" w14:textId="77777777" w:rsidR="00E74CA5" w:rsidRPr="0065517B" w:rsidRDefault="00E74CA5" w:rsidP="00E74CA5">
      <w:pPr>
        <w:numPr>
          <w:ilvl w:val="0"/>
          <w:numId w:val="6"/>
        </w:numPr>
        <w:spacing w:after="0" w:line="360" w:lineRule="auto"/>
        <w:jc w:val="both"/>
        <w:rPr>
          <w:rFonts w:ascii="Bookman Old Style" w:eastAsia="Times New Roman" w:hAnsi="Bookman Old Style" w:cs="Arial"/>
          <w:noProof/>
          <w:sz w:val="24"/>
          <w:szCs w:val="24"/>
          <w:lang w:val="id-ID"/>
        </w:rPr>
      </w:pPr>
      <w:r>
        <w:rPr>
          <w:rFonts w:ascii="Bookman Old Style" w:eastAsia="Times New Roman" w:hAnsi="Bookman Old Style" w:cs="Arial"/>
          <w:noProof/>
          <w:sz w:val="24"/>
          <w:szCs w:val="24"/>
          <w:lang w:val="id-ID"/>
        </w:rPr>
        <w:t>Meningkatnya kapasitas Kader Posyandu dengan; 1) Tersedianya pelatihan untuk Kader Posyandu.</w:t>
      </w:r>
    </w:p>
    <w:p w14:paraId="0F8A4DD4" w14:textId="77777777" w:rsidR="00E74CA5" w:rsidRPr="00E72226" w:rsidRDefault="00E74CA5" w:rsidP="00E74CA5">
      <w:pPr>
        <w:numPr>
          <w:ilvl w:val="0"/>
          <w:numId w:val="3"/>
        </w:numPr>
        <w:tabs>
          <w:tab w:val="left" w:pos="1134"/>
        </w:tabs>
        <w:spacing w:after="0" w:line="360" w:lineRule="auto"/>
        <w:jc w:val="both"/>
        <w:rPr>
          <w:rFonts w:ascii="Bookman Old Style" w:hAnsi="Bookman Old Style"/>
          <w:b/>
          <w:bCs/>
          <w:sz w:val="24"/>
          <w:szCs w:val="24"/>
          <w:lang w:val="fi-FI"/>
        </w:rPr>
      </w:pPr>
      <w:r w:rsidRPr="00E72226">
        <w:rPr>
          <w:rFonts w:ascii="Bookman Old Style" w:hAnsi="Bookman Old Style"/>
          <w:b/>
          <w:bCs/>
          <w:sz w:val="24"/>
          <w:szCs w:val="24"/>
          <w:lang w:val="fi-FI"/>
        </w:rPr>
        <w:t>Me</w:t>
      </w:r>
      <w:r w:rsidRPr="00276346">
        <w:rPr>
          <w:rFonts w:ascii="Bookman Old Style" w:hAnsi="Bookman Old Style"/>
          <w:b/>
          <w:bCs/>
          <w:sz w:val="24"/>
          <w:szCs w:val="24"/>
          <w:lang w:val="sv-SE"/>
        </w:rPr>
        <w:t>wujudkan Icon Desa yang mampu menumbuhkan ekonomi masyarakat.</w:t>
      </w:r>
    </w:p>
    <w:p w14:paraId="47D869EC" w14:textId="77777777" w:rsidR="00E74CA5" w:rsidRDefault="00E74CA5" w:rsidP="00E74CA5">
      <w:pPr>
        <w:numPr>
          <w:ilvl w:val="0"/>
          <w:numId w:val="8"/>
        </w:numPr>
        <w:spacing w:after="0" w:line="360" w:lineRule="auto"/>
        <w:ind w:left="1418" w:hanging="284"/>
        <w:jc w:val="both"/>
        <w:rPr>
          <w:rFonts w:ascii="Bookman Old Style" w:eastAsia="Times New Roman" w:hAnsi="Bookman Old Style" w:cs="Arial"/>
          <w:noProof/>
          <w:sz w:val="24"/>
          <w:szCs w:val="24"/>
          <w:lang w:val="id-ID"/>
        </w:rPr>
      </w:pPr>
      <w:r w:rsidRPr="00223A4B">
        <w:rPr>
          <w:rFonts w:ascii="Bookman Old Style" w:eastAsia="Times New Roman" w:hAnsi="Bookman Old Style" w:cs="Arial"/>
          <w:noProof/>
          <w:sz w:val="24"/>
          <w:szCs w:val="24"/>
          <w:lang w:val="id-ID"/>
        </w:rPr>
        <w:t>Meningkatnya hasil pertanian dan peternakan di Desa</w:t>
      </w:r>
      <w:r>
        <w:rPr>
          <w:rFonts w:ascii="Bookman Old Style" w:eastAsia="Times New Roman" w:hAnsi="Bookman Old Style" w:cs="Arial"/>
          <w:noProof/>
          <w:sz w:val="24"/>
          <w:szCs w:val="24"/>
          <w:lang w:val="id-ID"/>
        </w:rPr>
        <w:t xml:space="preserve"> dengan; 1) </w:t>
      </w:r>
      <w:r w:rsidRPr="00223A4B">
        <w:rPr>
          <w:rFonts w:ascii="Bookman Old Style" w:eastAsia="Times New Roman" w:hAnsi="Bookman Old Style" w:cs="Arial"/>
          <w:noProof/>
          <w:sz w:val="24"/>
          <w:szCs w:val="24"/>
          <w:lang w:val="id-ID"/>
        </w:rPr>
        <w:t>Tersedianya alat pertanian dan peternakan yang memadai</w:t>
      </w:r>
      <w:r>
        <w:rPr>
          <w:rFonts w:ascii="Bookman Old Style" w:eastAsia="Times New Roman" w:hAnsi="Bookman Old Style" w:cs="Arial"/>
          <w:noProof/>
          <w:sz w:val="24"/>
          <w:szCs w:val="24"/>
          <w:lang w:val="id-ID"/>
        </w:rPr>
        <w:t xml:space="preserve">, 2) </w:t>
      </w:r>
      <w:r w:rsidRPr="00223A4B">
        <w:rPr>
          <w:rFonts w:ascii="Bookman Old Style" w:eastAsia="Times New Roman" w:hAnsi="Bookman Old Style" w:cs="Arial"/>
          <w:noProof/>
          <w:sz w:val="24"/>
          <w:szCs w:val="24"/>
          <w:lang w:val="id-ID"/>
        </w:rPr>
        <w:t>Terselenggaranya pelatihan untuk pertanian dan peternakan</w:t>
      </w:r>
      <w:r>
        <w:rPr>
          <w:rFonts w:ascii="Bookman Old Style" w:eastAsia="Times New Roman" w:hAnsi="Bookman Old Style" w:cs="Arial"/>
          <w:noProof/>
          <w:sz w:val="24"/>
          <w:szCs w:val="24"/>
          <w:lang w:val="id-ID"/>
        </w:rPr>
        <w:t xml:space="preserve"> dan 3) </w:t>
      </w:r>
      <w:r w:rsidRPr="00223A4B">
        <w:rPr>
          <w:rFonts w:ascii="Bookman Old Style" w:eastAsia="Times New Roman" w:hAnsi="Bookman Old Style" w:cs="Arial"/>
          <w:noProof/>
          <w:sz w:val="24"/>
          <w:szCs w:val="24"/>
          <w:lang w:val="id-ID"/>
        </w:rPr>
        <w:t>Tersedianya saluran irigasi</w:t>
      </w:r>
      <w:r>
        <w:rPr>
          <w:rFonts w:ascii="Bookman Old Style" w:eastAsia="Times New Roman" w:hAnsi="Bookman Old Style" w:cs="Arial"/>
          <w:noProof/>
          <w:sz w:val="24"/>
          <w:szCs w:val="24"/>
          <w:lang w:val="id-ID"/>
        </w:rPr>
        <w:t xml:space="preserve">. </w:t>
      </w:r>
    </w:p>
    <w:p w14:paraId="54646D82" w14:textId="77777777" w:rsidR="00E74CA5" w:rsidRPr="00E72226" w:rsidRDefault="00E74CA5" w:rsidP="00E74CA5">
      <w:pPr>
        <w:numPr>
          <w:ilvl w:val="0"/>
          <w:numId w:val="3"/>
        </w:numPr>
        <w:tabs>
          <w:tab w:val="left" w:pos="1134"/>
        </w:tabs>
        <w:spacing w:after="0" w:line="360" w:lineRule="auto"/>
        <w:jc w:val="both"/>
        <w:rPr>
          <w:rFonts w:ascii="Bookman Old Style" w:hAnsi="Bookman Old Style"/>
          <w:b/>
          <w:bCs/>
          <w:sz w:val="24"/>
          <w:szCs w:val="24"/>
          <w:lang w:val="fi-FI"/>
        </w:rPr>
      </w:pPr>
      <w:r w:rsidRPr="00276346">
        <w:rPr>
          <w:rFonts w:ascii="Bookman Old Style" w:hAnsi="Bookman Old Style"/>
          <w:b/>
          <w:bCs/>
          <w:sz w:val="24"/>
          <w:szCs w:val="24"/>
          <w:lang w:val="sv-SE"/>
        </w:rPr>
        <w:lastRenderedPageBreak/>
        <w:t>Mengembangkan Potensi Pemuda pada Khususnya dan masyarakat pada umumnya serta sarana pendukungnya</w:t>
      </w:r>
    </w:p>
    <w:p w14:paraId="2BC9E7D9" w14:textId="77777777" w:rsidR="00E74CA5" w:rsidRPr="00C244B5" w:rsidRDefault="00E74CA5" w:rsidP="00E74CA5">
      <w:pPr>
        <w:spacing w:after="0" w:line="360" w:lineRule="auto"/>
        <w:ind w:left="927"/>
        <w:jc w:val="both"/>
        <w:rPr>
          <w:rFonts w:ascii="Bookman Old Style" w:eastAsia="Times New Roman" w:hAnsi="Bookman Old Style" w:cs="Arial"/>
          <w:noProof/>
          <w:sz w:val="24"/>
          <w:szCs w:val="24"/>
          <w:lang w:val="id-ID"/>
        </w:rPr>
      </w:pPr>
      <w:r w:rsidRPr="00276346">
        <w:rPr>
          <w:rFonts w:ascii="Bookman Old Style" w:eastAsia="Times New Roman" w:hAnsi="Bookman Old Style" w:cs="Arial"/>
          <w:noProof/>
          <w:sz w:val="24"/>
          <w:szCs w:val="24"/>
          <w:lang w:val="fi-FI"/>
        </w:rPr>
        <w:t>a.</w:t>
      </w:r>
      <w:r w:rsidRPr="00C244B5">
        <w:rPr>
          <w:rFonts w:ascii="Bookman Old Style" w:eastAsia="Times New Roman" w:hAnsi="Bookman Old Style" w:cs="Arial"/>
          <w:noProof/>
          <w:sz w:val="24"/>
          <w:szCs w:val="24"/>
          <w:lang w:val="id-ID"/>
        </w:rPr>
        <w:t>Terwujudnya kegiatan kepemudaan dan lembaga Desa dengan; 1) Terselenggaranya pelatihan kepemudaan dan olahraga, 2) Tersedianya sarana dan prasrana olahraga milik Desa, 3) Terbinanya karang taruna, 4) Terbinanya kelembagaan di Desa, 5) Terlaksananya bulan</w:t>
      </w:r>
      <w:r>
        <w:rPr>
          <w:rFonts w:ascii="Bookman Old Style" w:eastAsia="Times New Roman" w:hAnsi="Bookman Old Style" w:cs="Arial"/>
          <w:noProof/>
          <w:sz w:val="24"/>
          <w:szCs w:val="24"/>
          <w:lang w:val="id-ID"/>
        </w:rPr>
        <w:t xml:space="preserve"> bhakti gotong royong masyarakat.</w:t>
      </w:r>
    </w:p>
    <w:p w14:paraId="7BD03E94" w14:textId="77777777" w:rsidR="00E74CA5" w:rsidRPr="00E72226" w:rsidRDefault="00E74CA5" w:rsidP="00E74CA5">
      <w:pPr>
        <w:tabs>
          <w:tab w:val="left" w:pos="1134"/>
        </w:tabs>
        <w:spacing w:after="0" w:line="360" w:lineRule="auto"/>
        <w:ind w:left="927"/>
        <w:jc w:val="both"/>
        <w:rPr>
          <w:rFonts w:ascii="Bookman Old Style" w:hAnsi="Bookman Old Style"/>
          <w:b/>
          <w:bCs/>
          <w:sz w:val="24"/>
          <w:szCs w:val="24"/>
          <w:lang w:val="fi-FI"/>
        </w:rPr>
      </w:pPr>
    </w:p>
    <w:p w14:paraId="7EFDB04B" w14:textId="77777777" w:rsidR="00E74CA5" w:rsidRPr="00E72226" w:rsidRDefault="00E74CA5" w:rsidP="00E74CA5">
      <w:pPr>
        <w:numPr>
          <w:ilvl w:val="0"/>
          <w:numId w:val="3"/>
        </w:numPr>
        <w:tabs>
          <w:tab w:val="left" w:pos="1134"/>
        </w:tabs>
        <w:spacing w:after="0" w:line="360" w:lineRule="auto"/>
        <w:jc w:val="both"/>
        <w:rPr>
          <w:rFonts w:ascii="Bookman Old Style" w:hAnsi="Bookman Old Style"/>
          <w:b/>
          <w:bCs/>
          <w:sz w:val="24"/>
          <w:szCs w:val="24"/>
          <w:lang w:val="fi-FI"/>
        </w:rPr>
      </w:pPr>
      <w:r w:rsidRPr="00276346">
        <w:rPr>
          <w:rFonts w:ascii="Bookman Old Style" w:hAnsi="Bookman Old Style"/>
          <w:b/>
          <w:bCs/>
          <w:sz w:val="24"/>
          <w:szCs w:val="24"/>
          <w:lang w:val="sv-SE"/>
        </w:rPr>
        <w:t>Mewujudkan Kehidupan masyarakat Yang dinamis dalam segi keagamaan dan kebudayaan.</w:t>
      </w:r>
    </w:p>
    <w:p w14:paraId="65612940" w14:textId="77777777" w:rsidR="00E74CA5" w:rsidRDefault="00E74CA5" w:rsidP="00E74CA5">
      <w:pPr>
        <w:numPr>
          <w:ilvl w:val="0"/>
          <w:numId w:val="10"/>
        </w:numPr>
        <w:spacing w:after="0" w:line="360" w:lineRule="auto"/>
        <w:jc w:val="both"/>
        <w:rPr>
          <w:rFonts w:ascii="Bookman Old Style" w:eastAsia="Times New Roman" w:hAnsi="Bookman Old Style" w:cs="Arial"/>
          <w:noProof/>
          <w:sz w:val="24"/>
          <w:szCs w:val="24"/>
          <w:lang w:val="id-ID"/>
        </w:rPr>
      </w:pPr>
      <w:r>
        <w:rPr>
          <w:rFonts w:ascii="Bookman Old Style" w:eastAsia="Times New Roman" w:hAnsi="Bookman Old Style" w:cs="Arial"/>
          <w:noProof/>
          <w:sz w:val="24"/>
          <w:szCs w:val="24"/>
          <w:lang w:val="id-ID"/>
        </w:rPr>
        <w:t xml:space="preserve">Meningkatnya ketertiban dan keamanan Desa dengan; 1) </w:t>
      </w:r>
      <w:r w:rsidRPr="00C244B5">
        <w:rPr>
          <w:rFonts w:ascii="Bookman Old Style" w:eastAsia="Times New Roman" w:hAnsi="Bookman Old Style" w:cs="Arial"/>
          <w:noProof/>
          <w:sz w:val="24"/>
          <w:szCs w:val="24"/>
          <w:lang w:val="id-ID"/>
        </w:rPr>
        <w:t>Terciptanya keamanan Desa yang kondusif</w:t>
      </w:r>
      <w:r>
        <w:rPr>
          <w:rFonts w:ascii="Bookman Old Style" w:eastAsia="Times New Roman" w:hAnsi="Bookman Old Style" w:cs="Arial"/>
          <w:noProof/>
          <w:sz w:val="24"/>
          <w:szCs w:val="24"/>
          <w:lang w:val="id-ID"/>
        </w:rPr>
        <w:t xml:space="preserve">, 2) </w:t>
      </w:r>
      <w:r w:rsidRPr="00C244B5">
        <w:rPr>
          <w:rFonts w:ascii="Bookman Old Style" w:eastAsia="Times New Roman" w:hAnsi="Bookman Old Style" w:cs="Arial"/>
          <w:noProof/>
          <w:sz w:val="24"/>
          <w:szCs w:val="24"/>
          <w:lang w:val="id-ID"/>
        </w:rPr>
        <w:t>Terbinanya petugas keamanan Desa</w:t>
      </w:r>
      <w:r>
        <w:rPr>
          <w:rFonts w:ascii="Bookman Old Style" w:eastAsia="Times New Roman" w:hAnsi="Bookman Old Style" w:cs="Arial"/>
          <w:noProof/>
          <w:sz w:val="24"/>
          <w:szCs w:val="24"/>
          <w:lang w:val="id-ID"/>
        </w:rPr>
        <w:t xml:space="preserve">, 3) </w:t>
      </w:r>
      <w:r w:rsidRPr="00C244B5">
        <w:rPr>
          <w:rFonts w:ascii="Bookman Old Style" w:eastAsia="Times New Roman" w:hAnsi="Bookman Old Style" w:cs="Arial"/>
          <w:noProof/>
          <w:sz w:val="24"/>
          <w:szCs w:val="24"/>
          <w:lang w:val="id-ID"/>
        </w:rPr>
        <w:t>Tersedianya sarana siaga bencana</w:t>
      </w:r>
      <w:r>
        <w:rPr>
          <w:rFonts w:ascii="Bookman Old Style" w:eastAsia="Times New Roman" w:hAnsi="Bookman Old Style" w:cs="Arial"/>
          <w:noProof/>
          <w:sz w:val="24"/>
          <w:szCs w:val="24"/>
          <w:lang w:val="id-ID"/>
        </w:rPr>
        <w:t xml:space="preserve">, 4) </w:t>
      </w:r>
      <w:r w:rsidRPr="00C244B5">
        <w:rPr>
          <w:rFonts w:ascii="Bookman Old Style" w:eastAsia="Times New Roman" w:hAnsi="Bookman Old Style" w:cs="Arial"/>
          <w:noProof/>
          <w:sz w:val="24"/>
          <w:szCs w:val="24"/>
          <w:lang w:val="id-ID"/>
        </w:rPr>
        <w:t>Tersedianya bantuan hukum untuk aparatur Desa dan masyarakat miskin</w:t>
      </w:r>
      <w:r>
        <w:rPr>
          <w:rFonts w:ascii="Bookman Old Style" w:eastAsia="Times New Roman" w:hAnsi="Bookman Old Style" w:cs="Arial"/>
          <w:noProof/>
          <w:sz w:val="24"/>
          <w:szCs w:val="24"/>
          <w:lang w:val="id-ID"/>
        </w:rPr>
        <w:t xml:space="preserve">, dan 5) </w:t>
      </w:r>
      <w:r w:rsidRPr="00C244B5">
        <w:rPr>
          <w:rFonts w:ascii="Bookman Old Style" w:eastAsia="Times New Roman" w:hAnsi="Bookman Old Style" w:cs="Arial"/>
          <w:noProof/>
          <w:sz w:val="24"/>
          <w:szCs w:val="24"/>
          <w:lang w:val="id-ID"/>
        </w:rPr>
        <w:t>Terselenggaranya pelatihan di bidang hukum dan perlindungan masyarakat</w:t>
      </w:r>
      <w:r>
        <w:rPr>
          <w:rFonts w:ascii="Bookman Old Style" w:eastAsia="Times New Roman" w:hAnsi="Bookman Old Style" w:cs="Arial"/>
          <w:noProof/>
          <w:sz w:val="24"/>
          <w:szCs w:val="24"/>
          <w:lang w:val="id-ID"/>
        </w:rPr>
        <w:t>.</w:t>
      </w:r>
    </w:p>
    <w:p w14:paraId="5B786DC4" w14:textId="77777777" w:rsidR="00E74CA5" w:rsidRDefault="00E74CA5" w:rsidP="00E74CA5">
      <w:pPr>
        <w:numPr>
          <w:ilvl w:val="0"/>
          <w:numId w:val="10"/>
        </w:numPr>
        <w:spacing w:after="0" w:line="360" w:lineRule="auto"/>
        <w:jc w:val="both"/>
        <w:rPr>
          <w:rFonts w:ascii="Bookman Old Style" w:eastAsia="Times New Roman" w:hAnsi="Bookman Old Style" w:cs="Arial"/>
          <w:noProof/>
          <w:sz w:val="24"/>
          <w:szCs w:val="24"/>
          <w:lang w:val="id-ID"/>
        </w:rPr>
      </w:pPr>
      <w:r w:rsidRPr="00C244B5">
        <w:rPr>
          <w:rFonts w:ascii="Bookman Old Style" w:eastAsia="Times New Roman" w:hAnsi="Bookman Old Style" w:cs="Arial"/>
          <w:noProof/>
          <w:sz w:val="24"/>
          <w:szCs w:val="24"/>
          <w:lang w:val="id-ID"/>
        </w:rPr>
        <w:t>Terwujudnya sarana dan prasarana kebudayaan dan keagamaan dengan; 1) Tersedianya sarana dan pembinaan kesenian tingkat Desa, 2) Tersedianya sarana keagamaan milik Desa, 3) Tersedianya honor Modin Non Kesra</w:t>
      </w:r>
      <w:r>
        <w:rPr>
          <w:rFonts w:ascii="Bookman Old Style" w:eastAsia="Times New Roman" w:hAnsi="Bookman Old Style" w:cs="Arial"/>
          <w:noProof/>
          <w:sz w:val="24"/>
          <w:szCs w:val="24"/>
          <w:lang w:val="id-ID"/>
        </w:rPr>
        <w:t>.</w:t>
      </w:r>
    </w:p>
    <w:p w14:paraId="3617D929" w14:textId="77777777" w:rsidR="00E74CA5" w:rsidRPr="00C244B5" w:rsidRDefault="00E74CA5" w:rsidP="00E74CA5">
      <w:pPr>
        <w:numPr>
          <w:ilvl w:val="0"/>
          <w:numId w:val="10"/>
        </w:numPr>
        <w:spacing w:after="0" w:line="360" w:lineRule="auto"/>
        <w:jc w:val="both"/>
        <w:rPr>
          <w:rFonts w:ascii="Bookman Old Style" w:eastAsia="Times New Roman" w:hAnsi="Bookman Old Style" w:cs="Arial"/>
          <w:noProof/>
          <w:sz w:val="24"/>
          <w:szCs w:val="24"/>
          <w:lang w:val="id-ID"/>
        </w:rPr>
      </w:pPr>
      <w:r w:rsidRPr="00C244B5">
        <w:rPr>
          <w:rFonts w:ascii="Bookman Old Style" w:eastAsia="Times New Roman" w:hAnsi="Bookman Old Style" w:cs="Arial"/>
          <w:noProof/>
          <w:sz w:val="24"/>
          <w:szCs w:val="24"/>
          <w:lang w:val="id-ID"/>
        </w:rPr>
        <w:t>Terwujudnya kegiatan kepemudaan dan lembaga Desa dengan; 1) Terselenggaranya pelatihan kepemudaan dan olahraga, 2) Tersedianya sarana dan prasrana olahraga milik Desa, 3) Terbinanya karang taruna, 4) Terbinanya kelembagaan di Desa, 5) Terlaksananya bulan</w:t>
      </w:r>
      <w:r>
        <w:rPr>
          <w:rFonts w:ascii="Bookman Old Style" w:eastAsia="Times New Roman" w:hAnsi="Bookman Old Style" w:cs="Arial"/>
          <w:noProof/>
          <w:sz w:val="24"/>
          <w:szCs w:val="24"/>
          <w:lang w:val="id-ID"/>
        </w:rPr>
        <w:t xml:space="preserve"> bhakti gotong royong masyarakat.</w:t>
      </w:r>
    </w:p>
    <w:p w14:paraId="4BF2D562" w14:textId="77777777" w:rsidR="00E74CA5" w:rsidRPr="00E72226" w:rsidRDefault="00E74CA5" w:rsidP="00E74CA5">
      <w:pPr>
        <w:spacing w:after="0" w:line="360" w:lineRule="auto"/>
        <w:ind w:left="1134"/>
        <w:jc w:val="both"/>
        <w:rPr>
          <w:rFonts w:ascii="Bookman Old Style" w:eastAsia="Times New Roman" w:hAnsi="Bookman Old Style" w:cs="Arial"/>
          <w:b/>
          <w:bCs/>
          <w:noProof/>
          <w:sz w:val="24"/>
          <w:szCs w:val="24"/>
          <w:lang w:val="id-ID"/>
        </w:rPr>
      </w:pPr>
    </w:p>
    <w:p w14:paraId="3DF0E220" w14:textId="77777777" w:rsidR="00E74CA5" w:rsidRPr="00C9135D" w:rsidRDefault="00E74CA5" w:rsidP="00E74CA5">
      <w:pPr>
        <w:pStyle w:val="NoSpacing"/>
        <w:tabs>
          <w:tab w:val="left" w:pos="567"/>
        </w:tabs>
        <w:spacing w:line="360" w:lineRule="auto"/>
        <w:ind w:left="567"/>
        <w:jc w:val="both"/>
        <w:rPr>
          <w:rFonts w:ascii="Bookman Old Style" w:hAnsi="Bookman Old Style" w:cs="Tahoma"/>
          <w:noProof/>
          <w:sz w:val="24"/>
          <w:szCs w:val="24"/>
          <w:lang w:val="id-ID"/>
        </w:rPr>
      </w:pPr>
      <w:r w:rsidRPr="00F82F1E">
        <w:rPr>
          <w:rFonts w:ascii="Bookman Old Style" w:hAnsi="Bookman Old Style" w:cs="Tahoma"/>
          <w:noProof/>
          <w:color w:val="FF0000"/>
          <w:sz w:val="24"/>
          <w:szCs w:val="24"/>
          <w:lang w:val="id-ID"/>
        </w:rPr>
        <w:tab/>
      </w:r>
      <w:r w:rsidRPr="00C9135D">
        <w:rPr>
          <w:rFonts w:ascii="Bookman Old Style" w:hAnsi="Bookman Old Style" w:cs="Tahoma"/>
          <w:noProof/>
          <w:sz w:val="24"/>
          <w:szCs w:val="24"/>
          <w:lang w:val="id-ID"/>
        </w:rPr>
        <w:tab/>
        <w:t xml:space="preserve">Untuk mewujudkan misi dan visi tersebut maka Pemerintah Desa </w:t>
      </w:r>
      <w:r>
        <w:rPr>
          <w:rFonts w:ascii="Bookman Old Style" w:hAnsi="Bookman Old Style" w:cs="Tahoma"/>
          <w:noProof/>
          <w:sz w:val="24"/>
          <w:szCs w:val="24"/>
          <w:lang w:val="id-ID"/>
        </w:rPr>
        <w:t>Tanjangawan</w:t>
      </w:r>
      <w:r w:rsidRPr="00C9135D">
        <w:rPr>
          <w:rFonts w:ascii="Bookman Old Style" w:hAnsi="Bookman Old Style" w:cs="Tahoma"/>
          <w:noProof/>
          <w:sz w:val="24"/>
          <w:szCs w:val="24"/>
          <w:lang w:val="id-ID"/>
        </w:rPr>
        <w:t xml:space="preserve"> Kecamatan Ujungpangkah Kabupaten Gresik memiliki 6 (enam) agenda utama, yaitu :</w:t>
      </w:r>
    </w:p>
    <w:p w14:paraId="5D1FB114" w14:textId="77777777" w:rsidR="00E74CA5" w:rsidRPr="00C9135D" w:rsidRDefault="00E74CA5" w:rsidP="00E74CA5">
      <w:pPr>
        <w:pStyle w:val="NoSpacing"/>
        <w:numPr>
          <w:ilvl w:val="0"/>
          <w:numId w:val="2"/>
        </w:numPr>
        <w:tabs>
          <w:tab w:val="left" w:pos="567"/>
        </w:tabs>
        <w:spacing w:line="360" w:lineRule="auto"/>
        <w:ind w:left="993" w:hanging="426"/>
        <w:jc w:val="both"/>
        <w:rPr>
          <w:rFonts w:ascii="Bookman Old Style" w:hAnsi="Bookman Old Style" w:cs="Tahoma"/>
          <w:noProof/>
          <w:sz w:val="24"/>
          <w:szCs w:val="24"/>
          <w:lang w:val="id-ID"/>
        </w:rPr>
      </w:pPr>
      <w:r w:rsidRPr="00C9135D">
        <w:rPr>
          <w:rFonts w:ascii="Bookman Old Style" w:hAnsi="Bookman Old Style" w:cs="Tahoma"/>
          <w:noProof/>
          <w:sz w:val="24"/>
          <w:szCs w:val="24"/>
          <w:lang w:val="id-ID"/>
        </w:rPr>
        <w:t>Menciptakan SDM masyarakat yang berkualitas dan berdaya saing;</w:t>
      </w:r>
    </w:p>
    <w:p w14:paraId="23D922BC" w14:textId="77777777" w:rsidR="00E74CA5" w:rsidRPr="00C9135D" w:rsidRDefault="00E74CA5" w:rsidP="00E74CA5">
      <w:pPr>
        <w:pStyle w:val="NoSpacing"/>
        <w:numPr>
          <w:ilvl w:val="0"/>
          <w:numId w:val="2"/>
        </w:numPr>
        <w:tabs>
          <w:tab w:val="left" w:pos="567"/>
        </w:tabs>
        <w:spacing w:line="360" w:lineRule="auto"/>
        <w:ind w:left="993" w:hanging="426"/>
        <w:jc w:val="both"/>
        <w:rPr>
          <w:rFonts w:ascii="Bookman Old Style" w:hAnsi="Bookman Old Style" w:cs="Tahoma"/>
          <w:noProof/>
          <w:sz w:val="24"/>
          <w:szCs w:val="24"/>
          <w:lang w:val="id-ID"/>
        </w:rPr>
      </w:pPr>
      <w:r w:rsidRPr="00C9135D">
        <w:rPr>
          <w:rFonts w:ascii="Bookman Old Style" w:hAnsi="Bookman Old Style" w:cs="Tahoma"/>
          <w:noProof/>
          <w:sz w:val="24"/>
          <w:szCs w:val="24"/>
          <w:lang w:val="id-ID"/>
        </w:rPr>
        <w:t>Mengembangkan dan menguatkan ekonomi masyarakat yang saling bersinergi dan berkelanjutan dengan mengembangkan potensi Desa;</w:t>
      </w:r>
    </w:p>
    <w:p w14:paraId="5C16514C" w14:textId="77777777" w:rsidR="00E74CA5" w:rsidRPr="00C9135D" w:rsidRDefault="00E74CA5" w:rsidP="00E74CA5">
      <w:pPr>
        <w:pStyle w:val="NoSpacing"/>
        <w:numPr>
          <w:ilvl w:val="0"/>
          <w:numId w:val="2"/>
        </w:numPr>
        <w:tabs>
          <w:tab w:val="left" w:pos="567"/>
        </w:tabs>
        <w:spacing w:line="360" w:lineRule="auto"/>
        <w:ind w:left="993" w:hanging="426"/>
        <w:jc w:val="both"/>
        <w:rPr>
          <w:rFonts w:ascii="Bookman Old Style" w:hAnsi="Bookman Old Style" w:cs="Tahoma"/>
          <w:noProof/>
          <w:sz w:val="24"/>
          <w:szCs w:val="24"/>
          <w:lang w:val="id-ID"/>
        </w:rPr>
      </w:pPr>
      <w:r w:rsidRPr="00C9135D">
        <w:rPr>
          <w:rFonts w:ascii="Bookman Old Style" w:hAnsi="Bookman Old Style" w:cs="Tahoma"/>
          <w:noProof/>
          <w:sz w:val="24"/>
          <w:szCs w:val="24"/>
          <w:lang w:val="id-ID"/>
        </w:rPr>
        <w:lastRenderedPageBreak/>
        <w:t>Mewujudkan pemerintahan yang bersih dan baik, transparan, akuntable, responsif dan demokratis;</w:t>
      </w:r>
    </w:p>
    <w:p w14:paraId="5F39C9FE" w14:textId="77777777" w:rsidR="00E74CA5" w:rsidRPr="00C9135D" w:rsidRDefault="00E74CA5" w:rsidP="00E74CA5">
      <w:pPr>
        <w:pStyle w:val="NoSpacing"/>
        <w:numPr>
          <w:ilvl w:val="0"/>
          <w:numId w:val="2"/>
        </w:numPr>
        <w:tabs>
          <w:tab w:val="left" w:pos="567"/>
        </w:tabs>
        <w:spacing w:line="360" w:lineRule="auto"/>
        <w:ind w:left="993" w:hanging="426"/>
        <w:jc w:val="both"/>
        <w:rPr>
          <w:rFonts w:ascii="Bookman Old Style" w:hAnsi="Bookman Old Style" w:cs="Tahoma"/>
          <w:noProof/>
          <w:sz w:val="24"/>
          <w:szCs w:val="24"/>
          <w:lang w:val="id-ID"/>
        </w:rPr>
      </w:pPr>
      <w:r w:rsidRPr="00C9135D">
        <w:rPr>
          <w:rFonts w:ascii="Bookman Old Style" w:hAnsi="Bookman Old Style" w:cs="Tahoma"/>
          <w:noProof/>
          <w:sz w:val="24"/>
          <w:szCs w:val="24"/>
          <w:lang w:val="id-ID"/>
        </w:rPr>
        <w:t>Peningkatan pembangunan infrastruktur yang berbasis pemerataan pembangunan untuk mendorong percepatan peningkatan kesejahteraan rakyat;</w:t>
      </w:r>
    </w:p>
    <w:p w14:paraId="4706F901" w14:textId="77777777" w:rsidR="00E74CA5" w:rsidRPr="00C9135D" w:rsidRDefault="00E74CA5" w:rsidP="00E74CA5">
      <w:pPr>
        <w:pStyle w:val="NoSpacing"/>
        <w:numPr>
          <w:ilvl w:val="0"/>
          <w:numId w:val="2"/>
        </w:numPr>
        <w:tabs>
          <w:tab w:val="left" w:pos="567"/>
        </w:tabs>
        <w:spacing w:line="360" w:lineRule="auto"/>
        <w:ind w:left="993" w:hanging="426"/>
        <w:jc w:val="both"/>
        <w:rPr>
          <w:rFonts w:ascii="Bookman Old Style" w:hAnsi="Bookman Old Style" w:cs="Tahoma"/>
          <w:noProof/>
          <w:sz w:val="24"/>
          <w:szCs w:val="24"/>
          <w:lang w:val="id-ID"/>
        </w:rPr>
      </w:pPr>
      <w:r w:rsidRPr="00C9135D">
        <w:rPr>
          <w:rFonts w:ascii="Bookman Old Style" w:hAnsi="Bookman Old Style" w:cs="Tahoma"/>
          <w:noProof/>
          <w:sz w:val="24"/>
          <w:szCs w:val="24"/>
          <w:lang w:val="id-ID"/>
        </w:rPr>
        <w:t>Penguatan kelembagaan dan meningkatkan kapasitas SDM masyarakat dan pemerintah;</w:t>
      </w:r>
    </w:p>
    <w:p w14:paraId="718B6C22" w14:textId="77777777" w:rsidR="00E74CA5" w:rsidRPr="00C9135D" w:rsidRDefault="00E74CA5" w:rsidP="00E74CA5">
      <w:pPr>
        <w:pStyle w:val="NoSpacing"/>
        <w:numPr>
          <w:ilvl w:val="0"/>
          <w:numId w:val="2"/>
        </w:numPr>
        <w:tabs>
          <w:tab w:val="left" w:pos="567"/>
        </w:tabs>
        <w:spacing w:line="360" w:lineRule="auto"/>
        <w:ind w:left="993" w:hanging="426"/>
        <w:jc w:val="both"/>
        <w:rPr>
          <w:rFonts w:ascii="Bookman Old Style" w:hAnsi="Bookman Old Style" w:cs="Tahoma"/>
          <w:noProof/>
          <w:sz w:val="24"/>
          <w:szCs w:val="24"/>
          <w:lang w:val="id-ID"/>
        </w:rPr>
      </w:pPr>
      <w:r w:rsidRPr="00C9135D">
        <w:rPr>
          <w:rFonts w:ascii="Bookman Old Style" w:hAnsi="Bookman Old Style" w:cs="Tahoma"/>
          <w:noProof/>
          <w:sz w:val="24"/>
          <w:szCs w:val="24"/>
          <w:lang w:val="id-ID"/>
        </w:rPr>
        <w:t>Pembinaan masyarakat untuk menciptakan kerukunan dan kedamaian serta sinergitas dan harmonisasi kehidupan bermasyarakat;</w:t>
      </w:r>
    </w:p>
    <w:p w14:paraId="152B536C" w14:textId="77777777" w:rsidR="00C322A2" w:rsidRPr="00E74CA5" w:rsidRDefault="00C322A2">
      <w:pPr>
        <w:rPr>
          <w:lang w:val="id-ID"/>
        </w:rPr>
      </w:pPr>
    </w:p>
    <w:sectPr w:rsidR="00C322A2" w:rsidRPr="00E74C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E3C6F"/>
    <w:multiLevelType w:val="hybridMultilevel"/>
    <w:tmpl w:val="90966B08"/>
    <w:lvl w:ilvl="0" w:tplc="9148FCD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FB93786"/>
    <w:multiLevelType w:val="hybridMultilevel"/>
    <w:tmpl w:val="38D8009C"/>
    <w:lvl w:ilvl="0" w:tplc="AAC4C93A">
      <w:start w:val="1"/>
      <w:numFmt w:val="lowerLetter"/>
      <w:lvlText w:val="%1."/>
      <w:lvlJc w:val="left"/>
      <w:pPr>
        <w:ind w:left="1353" w:hanging="360"/>
      </w:pPr>
      <w:rPr>
        <w:rFonts w:hint="default"/>
        <w:b w:val="0"/>
        <w:bCs w:val="0"/>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15:restartNumberingAfterBreak="0">
    <w:nsid w:val="2FDB213A"/>
    <w:multiLevelType w:val="multilevel"/>
    <w:tmpl w:val="6512C03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8E01661"/>
    <w:multiLevelType w:val="hybridMultilevel"/>
    <w:tmpl w:val="0BAADC6A"/>
    <w:lvl w:ilvl="0" w:tplc="CF1C258E">
      <w:start w:val="1"/>
      <w:numFmt w:val="lowerLetter"/>
      <w:lvlText w:val="%1."/>
      <w:lvlJc w:val="left"/>
      <w:pPr>
        <w:ind w:left="1287" w:hanging="360"/>
      </w:pPr>
      <w:rPr>
        <w:rFonts w:hint="default"/>
      </w:rPr>
    </w:lvl>
    <w:lvl w:ilvl="1" w:tplc="38090019" w:tentative="1">
      <w:start w:val="1"/>
      <w:numFmt w:val="lowerLetter"/>
      <w:lvlText w:val="%2."/>
      <w:lvlJc w:val="left"/>
      <w:pPr>
        <w:ind w:left="2007" w:hanging="360"/>
      </w:pPr>
    </w:lvl>
    <w:lvl w:ilvl="2" w:tplc="3809001B" w:tentative="1">
      <w:start w:val="1"/>
      <w:numFmt w:val="lowerRoman"/>
      <w:lvlText w:val="%3."/>
      <w:lvlJc w:val="right"/>
      <w:pPr>
        <w:ind w:left="2727" w:hanging="180"/>
      </w:pPr>
    </w:lvl>
    <w:lvl w:ilvl="3" w:tplc="3809000F" w:tentative="1">
      <w:start w:val="1"/>
      <w:numFmt w:val="decimal"/>
      <w:lvlText w:val="%4."/>
      <w:lvlJc w:val="left"/>
      <w:pPr>
        <w:ind w:left="3447" w:hanging="360"/>
      </w:pPr>
    </w:lvl>
    <w:lvl w:ilvl="4" w:tplc="38090019" w:tentative="1">
      <w:start w:val="1"/>
      <w:numFmt w:val="lowerLetter"/>
      <w:lvlText w:val="%5."/>
      <w:lvlJc w:val="left"/>
      <w:pPr>
        <w:ind w:left="4167" w:hanging="360"/>
      </w:pPr>
    </w:lvl>
    <w:lvl w:ilvl="5" w:tplc="3809001B" w:tentative="1">
      <w:start w:val="1"/>
      <w:numFmt w:val="lowerRoman"/>
      <w:lvlText w:val="%6."/>
      <w:lvlJc w:val="right"/>
      <w:pPr>
        <w:ind w:left="4887" w:hanging="180"/>
      </w:pPr>
    </w:lvl>
    <w:lvl w:ilvl="6" w:tplc="3809000F" w:tentative="1">
      <w:start w:val="1"/>
      <w:numFmt w:val="decimal"/>
      <w:lvlText w:val="%7."/>
      <w:lvlJc w:val="left"/>
      <w:pPr>
        <w:ind w:left="5607" w:hanging="360"/>
      </w:pPr>
    </w:lvl>
    <w:lvl w:ilvl="7" w:tplc="38090019" w:tentative="1">
      <w:start w:val="1"/>
      <w:numFmt w:val="lowerLetter"/>
      <w:lvlText w:val="%8."/>
      <w:lvlJc w:val="left"/>
      <w:pPr>
        <w:ind w:left="6327" w:hanging="360"/>
      </w:pPr>
    </w:lvl>
    <w:lvl w:ilvl="8" w:tplc="3809001B" w:tentative="1">
      <w:start w:val="1"/>
      <w:numFmt w:val="lowerRoman"/>
      <w:lvlText w:val="%9."/>
      <w:lvlJc w:val="right"/>
      <w:pPr>
        <w:ind w:left="7047" w:hanging="180"/>
      </w:pPr>
    </w:lvl>
  </w:abstractNum>
  <w:abstractNum w:abstractNumId="4" w15:restartNumberingAfterBreak="0">
    <w:nsid w:val="3B30660C"/>
    <w:multiLevelType w:val="hybridMultilevel"/>
    <w:tmpl w:val="90A46AC8"/>
    <w:lvl w:ilvl="0" w:tplc="D660DB6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15:restartNumberingAfterBreak="0">
    <w:nsid w:val="3BE0454A"/>
    <w:multiLevelType w:val="hybridMultilevel"/>
    <w:tmpl w:val="C61E0C1A"/>
    <w:lvl w:ilvl="0" w:tplc="7F9ADF78">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41632B44"/>
    <w:multiLevelType w:val="hybridMultilevel"/>
    <w:tmpl w:val="BC4673A2"/>
    <w:lvl w:ilvl="0" w:tplc="B1465D4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0AF1607"/>
    <w:multiLevelType w:val="hybridMultilevel"/>
    <w:tmpl w:val="175EE552"/>
    <w:lvl w:ilvl="0" w:tplc="0C0ED9DA">
      <w:start w:val="1"/>
      <w:numFmt w:val="lowerLetter"/>
      <w:lvlText w:val="%1."/>
      <w:lvlJc w:val="left"/>
      <w:pPr>
        <w:ind w:left="1353" w:hanging="360"/>
      </w:pPr>
      <w:rPr>
        <w:rFonts w:ascii="Bookman Old Style" w:hAnsi="Bookman Old Style" w:hint="default"/>
        <w:b w:val="0"/>
        <w:bCs w:val="0"/>
        <w:sz w:val="24"/>
        <w:szCs w:val="24"/>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8" w15:restartNumberingAfterBreak="0">
    <w:nsid w:val="63BE2E56"/>
    <w:multiLevelType w:val="hybridMultilevel"/>
    <w:tmpl w:val="D3FABD62"/>
    <w:lvl w:ilvl="0" w:tplc="DD6AE858">
      <w:start w:val="1"/>
      <w:numFmt w:val="decimal"/>
      <w:lvlText w:val="%1."/>
      <w:lvlJc w:val="left"/>
      <w:pPr>
        <w:ind w:left="1778" w:hanging="360"/>
      </w:pPr>
      <w:rPr>
        <w:rFonts w:hint="default"/>
        <w:b w:val="0"/>
      </w:rPr>
    </w:lvl>
    <w:lvl w:ilvl="1" w:tplc="04210019" w:tentative="1">
      <w:start w:val="1"/>
      <w:numFmt w:val="lowerLetter"/>
      <w:lvlText w:val="%2."/>
      <w:lvlJc w:val="left"/>
      <w:pPr>
        <w:ind w:left="2498" w:hanging="360"/>
      </w:pPr>
    </w:lvl>
    <w:lvl w:ilvl="2" w:tplc="0421001B" w:tentative="1">
      <w:start w:val="1"/>
      <w:numFmt w:val="lowerRoman"/>
      <w:lvlText w:val="%3."/>
      <w:lvlJc w:val="right"/>
      <w:pPr>
        <w:ind w:left="3218" w:hanging="180"/>
      </w:pPr>
    </w:lvl>
    <w:lvl w:ilvl="3" w:tplc="0421000F" w:tentative="1">
      <w:start w:val="1"/>
      <w:numFmt w:val="decimal"/>
      <w:lvlText w:val="%4."/>
      <w:lvlJc w:val="left"/>
      <w:pPr>
        <w:ind w:left="3938" w:hanging="360"/>
      </w:pPr>
    </w:lvl>
    <w:lvl w:ilvl="4" w:tplc="04210019" w:tentative="1">
      <w:start w:val="1"/>
      <w:numFmt w:val="lowerLetter"/>
      <w:lvlText w:val="%5."/>
      <w:lvlJc w:val="left"/>
      <w:pPr>
        <w:ind w:left="4658" w:hanging="360"/>
      </w:pPr>
    </w:lvl>
    <w:lvl w:ilvl="5" w:tplc="0421001B" w:tentative="1">
      <w:start w:val="1"/>
      <w:numFmt w:val="lowerRoman"/>
      <w:lvlText w:val="%6."/>
      <w:lvlJc w:val="right"/>
      <w:pPr>
        <w:ind w:left="5378" w:hanging="180"/>
      </w:pPr>
    </w:lvl>
    <w:lvl w:ilvl="6" w:tplc="0421000F" w:tentative="1">
      <w:start w:val="1"/>
      <w:numFmt w:val="decimal"/>
      <w:lvlText w:val="%7."/>
      <w:lvlJc w:val="left"/>
      <w:pPr>
        <w:ind w:left="6098" w:hanging="360"/>
      </w:pPr>
    </w:lvl>
    <w:lvl w:ilvl="7" w:tplc="04210019" w:tentative="1">
      <w:start w:val="1"/>
      <w:numFmt w:val="lowerLetter"/>
      <w:lvlText w:val="%8."/>
      <w:lvlJc w:val="left"/>
      <w:pPr>
        <w:ind w:left="6818" w:hanging="360"/>
      </w:pPr>
    </w:lvl>
    <w:lvl w:ilvl="8" w:tplc="0421001B" w:tentative="1">
      <w:start w:val="1"/>
      <w:numFmt w:val="lowerRoman"/>
      <w:lvlText w:val="%9."/>
      <w:lvlJc w:val="right"/>
      <w:pPr>
        <w:ind w:left="7538" w:hanging="180"/>
      </w:pPr>
    </w:lvl>
  </w:abstractNum>
  <w:abstractNum w:abstractNumId="9" w15:restartNumberingAfterBreak="0">
    <w:nsid w:val="7D5610AA"/>
    <w:multiLevelType w:val="hybridMultilevel"/>
    <w:tmpl w:val="8E5A9A3A"/>
    <w:lvl w:ilvl="0" w:tplc="772E86D8">
      <w:start w:val="1"/>
      <w:numFmt w:val="lowerLetter"/>
      <w:lvlText w:val="%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491918895">
    <w:abstractNumId w:val="2"/>
  </w:num>
  <w:num w:numId="2" w16cid:durableId="1559435517">
    <w:abstractNumId w:val="8"/>
  </w:num>
  <w:num w:numId="3" w16cid:durableId="988634903">
    <w:abstractNumId w:val="5"/>
  </w:num>
  <w:num w:numId="4" w16cid:durableId="1242526878">
    <w:abstractNumId w:val="7"/>
  </w:num>
  <w:num w:numId="5" w16cid:durableId="394817643">
    <w:abstractNumId w:val="9"/>
  </w:num>
  <w:num w:numId="6" w16cid:durableId="57021123">
    <w:abstractNumId w:val="0"/>
  </w:num>
  <w:num w:numId="7" w16cid:durableId="2010449706">
    <w:abstractNumId w:val="4"/>
  </w:num>
  <w:num w:numId="8" w16cid:durableId="246156682">
    <w:abstractNumId w:val="6"/>
  </w:num>
  <w:num w:numId="9" w16cid:durableId="400911566">
    <w:abstractNumId w:val="1"/>
  </w:num>
  <w:num w:numId="10" w16cid:durableId="18451291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A5"/>
    <w:rsid w:val="00C322A2"/>
    <w:rsid w:val="00E74CA5"/>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CB954"/>
  <w15:chartTrackingRefBased/>
  <w15:docId w15:val="{61C2DFFF-45C3-4EBC-B037-91121DD44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CA5"/>
    <w:rPr>
      <w:rFonts w:ascii="Calibri" w:eastAsia="Calibri" w:hAnsi="Calibri" w:cs="Times New Roman"/>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4CA5"/>
    <w:pPr>
      <w:spacing w:after="0" w:line="240" w:lineRule="auto"/>
    </w:pPr>
    <w:rPr>
      <w:rFonts w:ascii="Calibri" w:eastAsia="Calibri" w:hAnsi="Calibri" w:cs="Times New Roman"/>
      <w:kern w:val="0"/>
      <w:lang w:val="en-US"/>
      <w14:ligatures w14:val="none"/>
    </w:rPr>
  </w:style>
  <w:style w:type="paragraph" w:styleId="ListParagraph">
    <w:name w:val="List Paragraph"/>
    <w:basedOn w:val="Normal"/>
    <w:link w:val="ListParagraphChar"/>
    <w:uiPriority w:val="34"/>
    <w:qFormat/>
    <w:rsid w:val="00E74CA5"/>
    <w:pPr>
      <w:ind w:left="720"/>
      <w:contextualSpacing/>
    </w:pPr>
  </w:style>
  <w:style w:type="character" w:customStyle="1" w:styleId="ListParagraphChar">
    <w:name w:val="List Paragraph Char"/>
    <w:link w:val="ListParagraph"/>
    <w:uiPriority w:val="34"/>
    <w:rsid w:val="00E74CA5"/>
    <w:rPr>
      <w:rFonts w:ascii="Calibri" w:eastAsia="Calibri" w:hAnsi="Calibri"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1048</Words>
  <Characters>5980</Characters>
  <Application>Microsoft Office Word</Application>
  <DocSecurity>0</DocSecurity>
  <Lines>49</Lines>
  <Paragraphs>14</Paragraphs>
  <ScaleCrop>false</ScaleCrop>
  <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Balai Desa Tanjangawan</dc:creator>
  <cp:keywords/>
  <dc:description/>
  <cp:lastModifiedBy>Balai Desa Tanjangawan</cp:lastModifiedBy>
  <cp:revision>1</cp:revision>
  <dcterms:created xsi:type="dcterms:W3CDTF">2024-01-17T02:36:00Z</dcterms:created>
  <dcterms:modified xsi:type="dcterms:W3CDTF">2024-01-17T02:36:00Z</dcterms:modified>
</cp:coreProperties>
</file>